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16" w:rsidRPr="00052940" w:rsidRDefault="00EE6FEF" w:rsidP="00052940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0529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Гранти на проєкти у сфері </w:t>
      </w:r>
      <w:r w:rsidRPr="000529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“</w:t>
      </w:r>
      <w:r w:rsidRPr="000529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зеленої</w:t>
      </w:r>
      <w:r w:rsidRPr="000529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”</w:t>
      </w:r>
      <w:r w:rsidRPr="0005294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енергетики</w:t>
      </w:r>
    </w:p>
    <w:p w:rsidR="003A511A" w:rsidRPr="00052940" w:rsidRDefault="003A511A" w:rsidP="00052940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1. Тип допомоги:</w:t>
      </w: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3A511A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грант</w:t>
      </w:r>
      <w:r w:rsidR="00B20336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, менторська підтримка </w:t>
      </w: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B20336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2023 рік (орієнтовно)</w:t>
      </w: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052940" w:rsidRDefault="00B04FBC" w:rsidP="00052940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3A20E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вся Україна</w:t>
      </w: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EE6FEF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до 10 тис. євро</w:t>
      </w:r>
      <w:r w:rsidR="00B20336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, менторська підтримка</w:t>
      </w:r>
    </w:p>
    <w:p w:rsidR="00EE6FEF" w:rsidRPr="00052940" w:rsidRDefault="00EE6FEF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EE6FEF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15 травня 2023 року</w:t>
      </w:r>
    </w:p>
    <w:p w:rsidR="00653024" w:rsidRPr="00052940" w:rsidRDefault="00653024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0E3830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F332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0E3830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органи місцевого самоврядування; об’єднані територіальні громади;</w:t>
      </w:r>
    </w:p>
    <w:p w:rsidR="003A511A" w:rsidRPr="00052940" w:rsidRDefault="000E3830" w:rsidP="00052940">
      <w:pPr>
        <w:spacing w:after="0" w:line="228" w:lineRule="auto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місцеві територіальні громади; військово-цивільні адміністрації</w:t>
      </w:r>
    </w:p>
    <w:p w:rsidR="00B04FBC" w:rsidRPr="00052940" w:rsidRDefault="00B04FBC" w:rsidP="00052940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uk-UA" w:eastAsia="ru-RU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7. Виконавець: </w:t>
      </w:r>
      <w:r w:rsidR="00B20336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ГО “</w:t>
      </w:r>
      <w:proofErr w:type="spellStart"/>
      <w:r w:rsidR="00B20336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Екоклуб</w:t>
      </w:r>
      <w:proofErr w:type="spellEnd"/>
      <w:r w:rsidR="00B20336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” та </w:t>
      </w:r>
      <w:r w:rsidR="004C5906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ГО </w:t>
      </w:r>
      <w:bookmarkStart w:id="0" w:name="_GoBack"/>
      <w:bookmarkEnd w:id="0"/>
      <w:r w:rsidR="00B20336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“Екодія</w:t>
      </w:r>
      <w:r w:rsidR="003A511A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”</w:t>
      </w:r>
    </w:p>
    <w:p w:rsidR="00653024" w:rsidRPr="00052940" w:rsidRDefault="00653024" w:rsidP="0005294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ru-RU"/>
        </w:rPr>
      </w:pPr>
    </w:p>
    <w:p w:rsidR="000E3830" w:rsidRPr="00052940" w:rsidRDefault="00B04FBC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052940">
        <w:rPr>
          <w:iCs/>
          <w:color w:val="000000" w:themeColor="text1"/>
          <w:sz w:val="26"/>
          <w:szCs w:val="26"/>
          <w:lang w:val="uk-UA"/>
        </w:rPr>
        <w:t>8. Сфера діяльності:</w:t>
      </w:r>
      <w:r w:rsidR="0039138D" w:rsidRPr="00052940">
        <w:rPr>
          <w:iCs/>
          <w:color w:val="000000" w:themeColor="text1"/>
          <w:sz w:val="26"/>
          <w:szCs w:val="26"/>
          <w:lang w:val="uk-UA"/>
        </w:rPr>
        <w:t xml:space="preserve"> </w:t>
      </w:r>
      <w:r w:rsidR="000F6220" w:rsidRPr="00052940">
        <w:rPr>
          <w:iCs/>
          <w:color w:val="000000" w:themeColor="text1"/>
          <w:sz w:val="26"/>
          <w:szCs w:val="26"/>
          <w:lang w:val="uk-UA"/>
        </w:rPr>
        <w:t>допомога населенню</w:t>
      </w:r>
    </w:p>
    <w:p w:rsidR="00B04FBC" w:rsidRPr="00052940" w:rsidRDefault="00B04FBC" w:rsidP="00052940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D224F3" w:rsidRPr="00052940" w:rsidRDefault="00EE6FEF" w:rsidP="0005294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 xml:space="preserve">Це можливість отримати до 10 000 євро на проєкт у сфері “зеленої” енергетики. </w:t>
      </w:r>
      <w:r w:rsidRPr="00052940">
        <w:rPr>
          <w:color w:val="000000" w:themeColor="text1"/>
          <w:sz w:val="26"/>
          <w:szCs w:val="26"/>
          <w:lang w:val="uk-UA"/>
        </w:rPr>
        <w:br/>
        <w:t>У вас буде дев’ять місяців на реалізацію ідеї в Україні. Конкурсом опікуються громадські організації “Екоклуб” та “Екодія” за фінансової підтримки ЄС. Це одна з тисяч можливостей ЄС для України.</w:t>
      </w:r>
    </w:p>
    <w:p w:rsidR="00B20336" w:rsidRPr="00052940" w:rsidRDefault="00B20336" w:rsidP="0005294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>Це конкурс для:</w:t>
      </w:r>
    </w:p>
    <w:p w:rsidR="00B20336" w:rsidRPr="00052940" w:rsidRDefault="00B20336" w:rsidP="00052940">
      <w:pPr>
        <w:pStyle w:val="a6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228" w:lineRule="auto"/>
        <w:ind w:left="567" w:firstLine="0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>органів місцевого самоврядування;</w:t>
      </w:r>
    </w:p>
    <w:p w:rsidR="00B20336" w:rsidRPr="00052940" w:rsidRDefault="00B20336" w:rsidP="00052940">
      <w:pPr>
        <w:pStyle w:val="a6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228" w:lineRule="auto"/>
        <w:ind w:left="567" w:firstLine="0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>неприбуткових громадських організацій;</w:t>
      </w:r>
    </w:p>
    <w:p w:rsidR="00B20336" w:rsidRPr="00052940" w:rsidRDefault="00B20336" w:rsidP="00052940">
      <w:pPr>
        <w:pStyle w:val="a6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228" w:lineRule="auto"/>
        <w:ind w:left="567" w:firstLine="0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>офіційно зареєстрованих консорціумів організацій.</w:t>
      </w:r>
    </w:p>
    <w:p w:rsidR="003A511A" w:rsidRPr="00052940" w:rsidRDefault="003A511A" w:rsidP="0005294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B20336" w:rsidRPr="00052940" w:rsidRDefault="00B20336" w:rsidP="0005294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>Дізнайтеся більше про умови участі </w:t>
      </w:r>
      <w:hyperlink r:id="rId9" w:tgtFrame="_blank" w:history="1">
        <w:r w:rsidRPr="00052940">
          <w:rPr>
            <w:rStyle w:val="a3"/>
            <w:b/>
            <w:sz w:val="26"/>
            <w:szCs w:val="26"/>
            <w:lang w:val="uk-UA"/>
          </w:rPr>
          <w:t>ТУТ</w:t>
        </w:r>
      </w:hyperlink>
      <w:r w:rsidRPr="00052940">
        <w:rPr>
          <w:b/>
          <w:color w:val="000000" w:themeColor="text1"/>
          <w:sz w:val="26"/>
          <w:szCs w:val="26"/>
          <w:lang w:val="uk-UA"/>
        </w:rPr>
        <w:t>.</w:t>
      </w: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B20336" w:rsidRPr="00052940" w:rsidRDefault="00B20336" w:rsidP="0005294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hyperlink r:id="rId10" w:history="1">
        <w:r w:rsidRPr="00052940">
          <w:rPr>
            <w:b/>
            <w:color w:val="000000" w:themeColor="text1"/>
            <w:sz w:val="26"/>
            <w:szCs w:val="26"/>
            <w:lang w:val="uk-UA"/>
          </w:rPr>
          <w:t>Що потрібно для участі?</w:t>
        </w:r>
      </w:hyperlink>
    </w:p>
    <w:p w:rsidR="00B20336" w:rsidRPr="00052940" w:rsidRDefault="00B20336" w:rsidP="00052940">
      <w:pPr>
        <w:pStyle w:val="a6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228" w:lineRule="auto"/>
        <w:ind w:left="567" w:firstLine="0"/>
        <w:jc w:val="both"/>
        <w:rPr>
          <w:color w:val="000000" w:themeColor="text1"/>
          <w:sz w:val="26"/>
          <w:szCs w:val="26"/>
          <w:lang w:val="uk-UA"/>
        </w:rPr>
      </w:pPr>
      <w:hyperlink r:id="rId11" w:tgtFrame="_blank" w:history="1">
        <w:r w:rsidRPr="00052940">
          <w:rPr>
            <w:color w:val="000000" w:themeColor="text1"/>
            <w:sz w:val="26"/>
            <w:szCs w:val="26"/>
            <w:lang w:val="uk-UA"/>
          </w:rPr>
          <w:t>Заповнена заявка</w:t>
        </w:r>
      </w:hyperlink>
      <w:r w:rsidRPr="00052940">
        <w:rPr>
          <w:color w:val="000000" w:themeColor="text1"/>
          <w:sz w:val="26"/>
          <w:szCs w:val="26"/>
          <w:lang w:val="uk-UA"/>
        </w:rPr>
        <w:t>: розкажіть про свою організацію, проєкт, над яким будете працювати, команду, партнерів та очікувані результати. </w:t>
      </w:r>
    </w:p>
    <w:p w:rsidR="00B20336" w:rsidRPr="00052940" w:rsidRDefault="00B20336" w:rsidP="00052940">
      <w:pPr>
        <w:pStyle w:val="a6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228" w:lineRule="auto"/>
        <w:ind w:left="567" w:firstLine="0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>Бюджет проєкту </w:t>
      </w:r>
      <w:hyperlink r:id="rId12" w:tgtFrame="_blank" w:history="1">
        <w:r w:rsidRPr="00052940">
          <w:rPr>
            <w:color w:val="000000" w:themeColor="text1"/>
            <w:sz w:val="26"/>
            <w:szCs w:val="26"/>
            <w:lang w:val="uk-UA"/>
          </w:rPr>
          <w:t>у формі</w:t>
        </w:r>
      </w:hyperlink>
      <w:r w:rsidRPr="00052940">
        <w:rPr>
          <w:color w:val="000000" w:themeColor="text1"/>
          <w:sz w:val="26"/>
          <w:szCs w:val="26"/>
          <w:lang w:val="uk-UA"/>
        </w:rPr>
        <w:t>.</w:t>
      </w:r>
    </w:p>
    <w:p w:rsidR="00B20336" w:rsidRPr="00052940" w:rsidRDefault="00B20336" w:rsidP="00052940">
      <w:pPr>
        <w:pStyle w:val="a6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228" w:lineRule="auto"/>
        <w:ind w:left="567" w:firstLine="0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>Форма з очікуваними результатами.</w:t>
      </w:r>
    </w:p>
    <w:p w:rsidR="00B20336" w:rsidRPr="00052940" w:rsidRDefault="00B20336" w:rsidP="00052940">
      <w:pPr>
        <w:pStyle w:val="a6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 w:line="228" w:lineRule="auto"/>
        <w:ind w:left="567" w:firstLine="0"/>
        <w:jc w:val="both"/>
        <w:rPr>
          <w:color w:val="000000" w:themeColor="text1"/>
          <w:sz w:val="26"/>
          <w:szCs w:val="26"/>
          <w:lang w:val="uk-UA"/>
        </w:rPr>
      </w:pPr>
      <w:hyperlink r:id="rId13" w:tgtFrame="_blank" w:history="1">
        <w:r w:rsidRPr="00052940">
          <w:rPr>
            <w:color w:val="000000" w:themeColor="text1"/>
            <w:sz w:val="26"/>
            <w:szCs w:val="26"/>
            <w:lang w:val="uk-UA"/>
          </w:rPr>
          <w:t>Підписана декларація</w:t>
        </w:r>
      </w:hyperlink>
      <w:r w:rsidRPr="00052940">
        <w:rPr>
          <w:color w:val="000000" w:themeColor="text1"/>
          <w:sz w:val="26"/>
          <w:szCs w:val="26"/>
          <w:lang w:val="uk-UA"/>
        </w:rPr>
        <w:t> про обробку та використання персональних даних.</w:t>
      </w:r>
    </w:p>
    <w:p w:rsidR="00B20336" w:rsidRPr="00052940" w:rsidRDefault="00B20336" w:rsidP="0005294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52940">
        <w:rPr>
          <w:color w:val="000000" w:themeColor="text1"/>
          <w:sz w:val="26"/>
          <w:szCs w:val="26"/>
          <w:lang w:val="uk-UA"/>
        </w:rPr>
        <w:t>Усі документи повинні бути у форматі DOC, PDF або JPEG.</w:t>
      </w:r>
    </w:p>
    <w:p w:rsidR="00B20336" w:rsidRPr="00052940" w:rsidRDefault="00B20336" w:rsidP="0005294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B20336" w:rsidRPr="00052940" w:rsidRDefault="00B20336" w:rsidP="00052940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hyperlink r:id="rId14" w:history="1">
        <w:r w:rsidRPr="00052940">
          <w:rPr>
            <w:b/>
            <w:color w:val="000000" w:themeColor="text1"/>
            <w:sz w:val="26"/>
            <w:szCs w:val="26"/>
            <w:lang w:val="uk-UA"/>
          </w:rPr>
          <w:t>Як подати заявку?</w:t>
        </w:r>
      </w:hyperlink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pacing w:val="-4"/>
          <w:sz w:val="26"/>
          <w:szCs w:val="26"/>
        </w:rPr>
      </w:pPr>
      <w:r w:rsidRPr="00052940">
        <w:rPr>
          <w:color w:val="000000"/>
          <w:spacing w:val="-4"/>
          <w:sz w:val="26"/>
          <w:szCs w:val="26"/>
        </w:rPr>
        <w:t>Надішліть усі документи на </w:t>
      </w:r>
      <w:hyperlink r:id="rId15" w:history="1">
        <w:r w:rsidRPr="00052940">
          <w:rPr>
            <w:rStyle w:val="a3"/>
            <w:spacing w:val="-4"/>
            <w:sz w:val="26"/>
            <w:szCs w:val="26"/>
            <w:lang w:val="uk-UA"/>
          </w:rPr>
          <w:t>office@ecoclubrivne.org</w:t>
        </w:r>
      </w:hyperlink>
      <w:r w:rsidRPr="00052940">
        <w:rPr>
          <w:color w:val="000000"/>
          <w:spacing w:val="-4"/>
          <w:sz w:val="26"/>
          <w:szCs w:val="26"/>
        </w:rPr>
        <w:t xml:space="preserve">. Тема листа </w:t>
      </w:r>
      <w:r w:rsidRPr="00052940">
        <w:rPr>
          <w:color w:val="000000"/>
          <w:spacing w:val="-4"/>
          <w:sz w:val="26"/>
          <w:szCs w:val="26"/>
          <w:lang w:val="uk-UA"/>
        </w:rPr>
        <w:t>–</w:t>
      </w:r>
      <w:r w:rsidRPr="00052940">
        <w:rPr>
          <w:color w:val="000000"/>
          <w:spacing w:val="-4"/>
          <w:sz w:val="26"/>
          <w:szCs w:val="26"/>
        </w:rPr>
        <w:t xml:space="preserve"> </w:t>
      </w:r>
      <w:r w:rsidRPr="00052940">
        <w:rPr>
          <w:color w:val="000000"/>
          <w:spacing w:val="-4"/>
          <w:sz w:val="26"/>
          <w:szCs w:val="26"/>
          <w:lang w:val="en-US"/>
        </w:rPr>
        <w:t>“</w:t>
      </w:r>
      <w:r w:rsidRPr="00052940">
        <w:rPr>
          <w:color w:val="000000"/>
          <w:spacing w:val="-4"/>
          <w:sz w:val="26"/>
          <w:szCs w:val="26"/>
        </w:rPr>
        <w:t>грантовий конкурс</w:t>
      </w:r>
      <w:r w:rsidRPr="00052940">
        <w:rPr>
          <w:color w:val="000000"/>
          <w:spacing w:val="-4"/>
          <w:sz w:val="26"/>
          <w:szCs w:val="26"/>
          <w:lang w:val="en-US"/>
        </w:rPr>
        <w:t>”</w:t>
      </w:r>
      <w:r w:rsidRPr="00052940">
        <w:rPr>
          <w:color w:val="000000"/>
          <w:spacing w:val="-4"/>
          <w:sz w:val="26"/>
          <w:szCs w:val="26"/>
        </w:rPr>
        <w:t>.  </w:t>
      </w: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pacing w:val="-4"/>
          <w:sz w:val="26"/>
          <w:szCs w:val="26"/>
          <w:lang w:val="uk-UA"/>
        </w:rPr>
      </w:pPr>
      <w:r w:rsidRPr="00052940">
        <w:rPr>
          <w:color w:val="000000"/>
          <w:spacing w:val="-4"/>
          <w:sz w:val="26"/>
          <w:szCs w:val="26"/>
          <w:lang w:val="uk-UA"/>
        </w:rPr>
        <w:t xml:space="preserve">Дедлайн — 15 травня 2024 року, проте не зволікайте з подачею. </w:t>
      </w:r>
      <w:r w:rsidRPr="00052940">
        <w:rPr>
          <w:b/>
          <w:color w:val="000000"/>
          <w:spacing w:val="-4"/>
          <w:sz w:val="26"/>
          <w:szCs w:val="26"/>
          <w:lang w:val="uk-UA"/>
        </w:rPr>
        <w:t>Заявки розглядаються на постійній основі</w:t>
      </w:r>
      <w:r w:rsidRPr="00052940">
        <w:rPr>
          <w:color w:val="000000"/>
          <w:spacing w:val="-4"/>
          <w:sz w:val="26"/>
          <w:szCs w:val="26"/>
          <w:lang w:val="uk-UA"/>
        </w:rPr>
        <w:t xml:space="preserve"> й, якщо бюджет буде вичерпано, конкурс може завершитися раніше. </w:t>
      </w: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pacing w:val="-4"/>
          <w:sz w:val="26"/>
          <w:szCs w:val="26"/>
          <w:bdr w:val="none" w:sz="0" w:space="0" w:color="auto" w:frame="1"/>
          <w:lang w:val="uk-UA"/>
        </w:rPr>
      </w:pPr>
      <w:r w:rsidRPr="00052940">
        <w:rPr>
          <w:color w:val="000000"/>
          <w:spacing w:val="-4"/>
          <w:sz w:val="26"/>
          <w:szCs w:val="26"/>
          <w:bdr w:val="none" w:sz="0" w:space="0" w:color="auto" w:frame="1"/>
          <w:lang w:val="uk-UA"/>
        </w:rPr>
        <w:t>Результати конкурсу публікуються на с</w:t>
      </w:r>
      <w:proofErr w:type="spellStart"/>
      <w:r w:rsidRPr="00052940">
        <w:rPr>
          <w:color w:val="000000"/>
          <w:spacing w:val="-4"/>
          <w:sz w:val="26"/>
          <w:szCs w:val="26"/>
          <w:bdr w:val="none" w:sz="0" w:space="0" w:color="auto" w:frame="1"/>
          <w:lang w:val="uk-UA"/>
        </w:rPr>
        <w:t>айті </w:t>
      </w:r>
      <w:hyperlink r:id="rId16" w:tgtFrame="_blank" w:history="1">
        <w:r w:rsidRPr="00052940">
          <w:rPr>
            <w:rStyle w:val="a3"/>
            <w:color w:val="005BFF"/>
            <w:spacing w:val="-4"/>
            <w:sz w:val="26"/>
            <w:szCs w:val="26"/>
            <w:bdr w:val="none" w:sz="0" w:space="0" w:color="auto" w:frame="1"/>
            <w:lang w:val="uk-UA"/>
          </w:rPr>
          <w:t>“</w:t>
        </w:r>
        <w:r w:rsidRPr="00052940">
          <w:rPr>
            <w:rStyle w:val="a3"/>
            <w:spacing w:val="-4"/>
            <w:sz w:val="26"/>
            <w:szCs w:val="26"/>
            <w:lang w:val="uk-UA"/>
          </w:rPr>
          <w:t>Екоклу</w:t>
        </w:r>
        <w:proofErr w:type="spellEnd"/>
        <w:r w:rsidRPr="00052940">
          <w:rPr>
            <w:rStyle w:val="a3"/>
            <w:spacing w:val="-4"/>
            <w:sz w:val="26"/>
            <w:szCs w:val="26"/>
            <w:lang w:val="uk-UA"/>
          </w:rPr>
          <w:t>бу</w:t>
        </w:r>
      </w:hyperlink>
      <w:r w:rsidRPr="00052940">
        <w:rPr>
          <w:color w:val="000000"/>
          <w:spacing w:val="-4"/>
          <w:sz w:val="26"/>
          <w:szCs w:val="26"/>
          <w:bdr w:val="none" w:sz="0" w:space="0" w:color="auto" w:frame="1"/>
          <w:lang w:val="uk-UA"/>
        </w:rPr>
        <w:t>” до 7 числа кожного місяця.</w:t>
      </w: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textAlignment w:val="baseline"/>
        <w:rPr>
          <w:color w:val="000000"/>
          <w:sz w:val="26"/>
          <w:szCs w:val="26"/>
          <w:bdr w:val="none" w:sz="0" w:space="0" w:color="auto" w:frame="1"/>
          <w:lang w:val="uk-UA"/>
        </w:rPr>
      </w:pP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textAlignment w:val="baseline"/>
        <w:rPr>
          <w:b/>
          <w:color w:val="000000"/>
          <w:sz w:val="26"/>
          <w:szCs w:val="26"/>
          <w:lang w:val="uk-UA"/>
        </w:rPr>
      </w:pPr>
      <w:hyperlink r:id="rId17" w:history="1">
        <w:r w:rsidRPr="00052940">
          <w:rPr>
            <w:b/>
            <w:color w:val="000000"/>
            <w:sz w:val="26"/>
            <w:szCs w:val="26"/>
          </w:rPr>
          <w:t>ЗВЕРНІТЬ УВАГУ</w:t>
        </w:r>
      </w:hyperlink>
      <w:r w:rsidRPr="00052940">
        <w:rPr>
          <w:b/>
          <w:color w:val="000000"/>
          <w:sz w:val="26"/>
          <w:szCs w:val="26"/>
          <w:lang w:val="uk-UA"/>
        </w:rPr>
        <w:t>!</w:t>
      </w: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052940">
        <w:rPr>
          <w:color w:val="000000"/>
          <w:sz w:val="26"/>
          <w:szCs w:val="26"/>
        </w:rPr>
        <w:t xml:space="preserve">Ви </w:t>
      </w:r>
      <w:proofErr w:type="spellStart"/>
      <w:r w:rsidRPr="00052940">
        <w:rPr>
          <w:color w:val="000000"/>
          <w:sz w:val="26"/>
          <w:szCs w:val="26"/>
        </w:rPr>
        <w:t>отримаєте</w:t>
      </w:r>
      <w:proofErr w:type="spellEnd"/>
      <w:r w:rsidRPr="00052940">
        <w:rPr>
          <w:color w:val="000000"/>
          <w:sz w:val="26"/>
          <w:szCs w:val="26"/>
        </w:rPr>
        <w:t xml:space="preserve"> грант на </w:t>
      </w:r>
      <w:proofErr w:type="spellStart"/>
      <w:proofErr w:type="gramStart"/>
      <w:r w:rsidRPr="00052940">
        <w:rPr>
          <w:color w:val="000000"/>
          <w:sz w:val="26"/>
          <w:szCs w:val="26"/>
        </w:rPr>
        <w:t>св</w:t>
      </w:r>
      <w:proofErr w:type="gramEnd"/>
      <w:r w:rsidRPr="00052940">
        <w:rPr>
          <w:color w:val="000000"/>
          <w:sz w:val="26"/>
          <w:szCs w:val="26"/>
        </w:rPr>
        <w:t>ій</w:t>
      </w:r>
      <w:proofErr w:type="spellEnd"/>
      <w:r w:rsidRPr="00052940">
        <w:rPr>
          <w:color w:val="000000"/>
          <w:sz w:val="26"/>
          <w:szCs w:val="26"/>
        </w:rPr>
        <w:t xml:space="preserve"> </w:t>
      </w:r>
      <w:proofErr w:type="spellStart"/>
      <w:r w:rsidRPr="00052940">
        <w:rPr>
          <w:color w:val="000000"/>
          <w:sz w:val="26"/>
          <w:szCs w:val="26"/>
        </w:rPr>
        <w:t>рахунок</w:t>
      </w:r>
      <w:proofErr w:type="spellEnd"/>
      <w:r w:rsidRPr="00052940">
        <w:rPr>
          <w:color w:val="000000"/>
          <w:sz w:val="26"/>
          <w:szCs w:val="26"/>
        </w:rPr>
        <w:t xml:space="preserve"> у гривневому </w:t>
      </w:r>
      <w:proofErr w:type="spellStart"/>
      <w:r w:rsidRPr="00052940">
        <w:rPr>
          <w:color w:val="000000"/>
          <w:sz w:val="26"/>
          <w:szCs w:val="26"/>
        </w:rPr>
        <w:t>еквіваленті</w:t>
      </w:r>
      <w:proofErr w:type="spellEnd"/>
      <w:r w:rsidRPr="00052940">
        <w:rPr>
          <w:color w:val="000000"/>
          <w:sz w:val="26"/>
          <w:szCs w:val="26"/>
        </w:rPr>
        <w:t>. </w:t>
      </w: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052940">
        <w:rPr>
          <w:color w:val="000000"/>
          <w:sz w:val="26"/>
          <w:szCs w:val="26"/>
        </w:rPr>
        <w:t xml:space="preserve">Для </w:t>
      </w:r>
      <w:proofErr w:type="spellStart"/>
      <w:r w:rsidRPr="00052940">
        <w:rPr>
          <w:color w:val="000000"/>
          <w:sz w:val="26"/>
          <w:szCs w:val="26"/>
        </w:rPr>
        <w:t>участі</w:t>
      </w:r>
      <w:proofErr w:type="spellEnd"/>
      <w:r w:rsidRPr="00052940">
        <w:rPr>
          <w:color w:val="000000"/>
          <w:sz w:val="26"/>
          <w:szCs w:val="26"/>
        </w:rPr>
        <w:t xml:space="preserve"> </w:t>
      </w:r>
      <w:proofErr w:type="spellStart"/>
      <w:r w:rsidRPr="00052940">
        <w:rPr>
          <w:color w:val="000000"/>
          <w:sz w:val="26"/>
          <w:szCs w:val="26"/>
        </w:rPr>
        <w:t>потрібен</w:t>
      </w:r>
      <w:proofErr w:type="spellEnd"/>
      <w:r w:rsidRPr="00052940">
        <w:rPr>
          <w:color w:val="000000"/>
          <w:sz w:val="26"/>
          <w:szCs w:val="26"/>
        </w:rPr>
        <w:t xml:space="preserve"> проєкт, </w:t>
      </w:r>
      <w:proofErr w:type="spellStart"/>
      <w:r w:rsidRPr="00052940">
        <w:rPr>
          <w:color w:val="000000"/>
          <w:sz w:val="26"/>
          <w:szCs w:val="26"/>
        </w:rPr>
        <w:t>який</w:t>
      </w:r>
      <w:proofErr w:type="spellEnd"/>
      <w:r w:rsidRPr="00052940">
        <w:rPr>
          <w:color w:val="000000"/>
          <w:sz w:val="26"/>
          <w:szCs w:val="26"/>
        </w:rPr>
        <w:t xml:space="preserve"> </w:t>
      </w:r>
      <w:proofErr w:type="spellStart"/>
      <w:r w:rsidRPr="00052940">
        <w:rPr>
          <w:color w:val="000000"/>
          <w:sz w:val="26"/>
          <w:szCs w:val="26"/>
        </w:rPr>
        <w:t>раніше</w:t>
      </w:r>
      <w:proofErr w:type="spellEnd"/>
      <w:r w:rsidRPr="00052940">
        <w:rPr>
          <w:color w:val="000000"/>
          <w:sz w:val="26"/>
          <w:szCs w:val="26"/>
        </w:rPr>
        <w:t xml:space="preserve"> не </w:t>
      </w:r>
      <w:proofErr w:type="spellStart"/>
      <w:r w:rsidRPr="00052940">
        <w:rPr>
          <w:color w:val="000000"/>
          <w:sz w:val="26"/>
          <w:szCs w:val="26"/>
        </w:rPr>
        <w:t>реалізовувався</w:t>
      </w:r>
      <w:proofErr w:type="spellEnd"/>
      <w:r w:rsidRPr="00052940">
        <w:rPr>
          <w:color w:val="000000"/>
          <w:sz w:val="26"/>
          <w:szCs w:val="26"/>
        </w:rPr>
        <w:t xml:space="preserve"> на </w:t>
      </w:r>
      <w:proofErr w:type="spellStart"/>
      <w:r w:rsidRPr="00052940">
        <w:rPr>
          <w:color w:val="000000"/>
          <w:sz w:val="26"/>
          <w:szCs w:val="26"/>
        </w:rPr>
        <w:t>території</w:t>
      </w:r>
      <w:proofErr w:type="spellEnd"/>
      <w:r w:rsidRPr="00052940">
        <w:rPr>
          <w:color w:val="000000"/>
          <w:sz w:val="26"/>
          <w:szCs w:val="26"/>
        </w:rPr>
        <w:t xml:space="preserve"> </w:t>
      </w:r>
      <w:proofErr w:type="spellStart"/>
      <w:r w:rsidRPr="00052940">
        <w:rPr>
          <w:color w:val="000000"/>
          <w:sz w:val="26"/>
          <w:szCs w:val="26"/>
        </w:rPr>
        <w:t>громади</w:t>
      </w:r>
      <w:proofErr w:type="spellEnd"/>
      <w:r w:rsidRPr="00052940">
        <w:rPr>
          <w:color w:val="000000"/>
          <w:sz w:val="26"/>
          <w:szCs w:val="26"/>
        </w:rPr>
        <w:t>. </w:t>
      </w: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052940">
        <w:rPr>
          <w:color w:val="000000"/>
          <w:sz w:val="26"/>
          <w:szCs w:val="26"/>
          <w:lang w:val="uk-UA"/>
        </w:rPr>
        <w:t>На жаль, організатори не зможуть пояснити, чому не обрали вашу заявку.</w:t>
      </w:r>
    </w:p>
    <w:p w:rsidR="00B20336" w:rsidRPr="00052940" w:rsidRDefault="00B20336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052940">
        <w:rPr>
          <w:color w:val="000000"/>
          <w:sz w:val="26"/>
          <w:szCs w:val="26"/>
          <w:lang w:val="uk-UA"/>
        </w:rPr>
        <w:t xml:space="preserve">Після завершення </w:t>
      </w:r>
      <w:proofErr w:type="spellStart"/>
      <w:r w:rsidRPr="00052940">
        <w:rPr>
          <w:color w:val="000000"/>
          <w:sz w:val="26"/>
          <w:szCs w:val="26"/>
          <w:lang w:val="uk-UA"/>
        </w:rPr>
        <w:t>проєкту</w:t>
      </w:r>
      <w:proofErr w:type="spellEnd"/>
      <w:r w:rsidRPr="00052940">
        <w:rPr>
          <w:color w:val="000000"/>
          <w:sz w:val="26"/>
          <w:szCs w:val="26"/>
          <w:lang w:val="uk-UA"/>
        </w:rPr>
        <w:t xml:space="preserve"> потрібно буде надати фінансовий та описовий звіти.</w:t>
      </w:r>
    </w:p>
    <w:p w:rsidR="00052940" w:rsidRDefault="00052940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</w:p>
    <w:p w:rsidR="008C70AD" w:rsidRPr="00052940" w:rsidRDefault="00112E75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 w:rsidRPr="00052940">
        <w:rPr>
          <w:b/>
          <w:color w:val="000000" w:themeColor="text1"/>
          <w:sz w:val="26"/>
          <w:szCs w:val="26"/>
          <w:lang w:val="uk-UA"/>
        </w:rPr>
        <w:t>ІнфоДжерело</w:t>
      </w:r>
      <w:proofErr w:type="spellEnd"/>
      <w:r w:rsidRPr="00052940">
        <w:rPr>
          <w:b/>
          <w:color w:val="000000" w:themeColor="text1"/>
          <w:sz w:val="26"/>
          <w:szCs w:val="26"/>
          <w:lang w:val="uk-UA"/>
        </w:rPr>
        <w:t>:</w:t>
      </w:r>
      <w:r w:rsidRPr="00052940">
        <w:rPr>
          <w:color w:val="000000" w:themeColor="text1"/>
          <w:sz w:val="26"/>
          <w:szCs w:val="26"/>
          <w:lang w:val="uk-UA"/>
        </w:rPr>
        <w:t xml:space="preserve"> </w:t>
      </w:r>
      <w:r w:rsidR="00052940" w:rsidRPr="00052940">
        <w:rPr>
          <w:rStyle w:val="a3"/>
          <w:sz w:val="26"/>
          <w:szCs w:val="26"/>
          <w:lang w:val="uk-UA"/>
        </w:rPr>
        <w:t>https://houseofeurope.org.ua/opportunity/462</w:t>
      </w:r>
      <w:r w:rsidR="00B20336" w:rsidRPr="00052940">
        <w:rPr>
          <w:sz w:val="26"/>
          <w:szCs w:val="26"/>
          <w:lang w:val="uk-UA"/>
        </w:rPr>
        <w:t xml:space="preserve"> </w:t>
      </w:r>
      <w:r w:rsidR="003A511A" w:rsidRPr="00052940">
        <w:rPr>
          <w:color w:val="000000" w:themeColor="text1"/>
          <w:sz w:val="26"/>
          <w:szCs w:val="26"/>
          <w:lang w:val="uk-UA"/>
        </w:rPr>
        <w:t xml:space="preserve"> або </w:t>
      </w:r>
      <w:hyperlink r:id="rId18" w:history="1">
        <w:r w:rsidR="00052940" w:rsidRPr="00052940">
          <w:rPr>
            <w:rStyle w:val="a3"/>
            <w:sz w:val="26"/>
            <w:szCs w:val="26"/>
            <w:lang w:val="uk-UA"/>
          </w:rPr>
          <w:t>https://ecoclubrivne.org/</w:t>
        </w:r>
      </w:hyperlink>
      <w:r w:rsidR="00052940" w:rsidRPr="00052940">
        <w:rPr>
          <w:color w:val="000000" w:themeColor="text1"/>
          <w:sz w:val="26"/>
          <w:szCs w:val="26"/>
          <w:lang w:val="uk-UA"/>
        </w:rPr>
        <w:t xml:space="preserve"> </w:t>
      </w:r>
      <w:r w:rsidR="00D224F3" w:rsidRPr="00F542D4">
        <w:rPr>
          <w:rStyle w:val="a3"/>
          <w:sz w:val="26"/>
          <w:szCs w:val="26"/>
          <w:lang w:val="uk-UA"/>
        </w:rPr>
        <w:t xml:space="preserve"> </w:t>
      </w:r>
      <w:r w:rsidR="003A511A" w:rsidRPr="00F542D4">
        <w:rPr>
          <w:rStyle w:val="a3"/>
          <w:lang w:val="uk-UA"/>
        </w:rPr>
        <w:t xml:space="preserve"> </w:t>
      </w:r>
    </w:p>
    <w:sectPr w:rsidR="008C70AD" w:rsidRPr="00052940" w:rsidSect="000F6220">
      <w:headerReference w:type="default" r:id="rId19"/>
      <w:pgSz w:w="11906" w:h="16838"/>
      <w:pgMar w:top="567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36" w:rsidRDefault="00B20336" w:rsidP="008C70AD">
      <w:pPr>
        <w:spacing w:after="0" w:line="240" w:lineRule="auto"/>
      </w:pPr>
      <w:r>
        <w:separator/>
      </w:r>
    </w:p>
  </w:endnote>
  <w:endnote w:type="continuationSeparator" w:id="0">
    <w:p w:rsidR="00B20336" w:rsidRDefault="00B20336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36" w:rsidRDefault="00B20336" w:rsidP="008C70AD">
      <w:pPr>
        <w:spacing w:after="0" w:line="240" w:lineRule="auto"/>
      </w:pPr>
      <w:r>
        <w:separator/>
      </w:r>
    </w:p>
  </w:footnote>
  <w:footnote w:type="continuationSeparator" w:id="0">
    <w:p w:rsidR="00B20336" w:rsidRDefault="00B20336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Content>
      <w:p w:rsidR="00B20336" w:rsidRDefault="00B20336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940">
          <w:rPr>
            <w:noProof/>
          </w:rPr>
          <w:t>2</w:t>
        </w:r>
        <w:r>
          <w:fldChar w:fldCharType="end"/>
        </w:r>
      </w:p>
      <w:p w:rsidR="00B20336" w:rsidRPr="003A511A" w:rsidRDefault="00B20336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F75D1"/>
    <w:multiLevelType w:val="hybridMultilevel"/>
    <w:tmpl w:val="5C80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780BAB"/>
    <w:multiLevelType w:val="multilevel"/>
    <w:tmpl w:val="822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A012D"/>
    <w:multiLevelType w:val="multilevel"/>
    <w:tmpl w:val="B00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52990"/>
    <w:multiLevelType w:val="multilevel"/>
    <w:tmpl w:val="79B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24"/>
  </w:num>
  <w:num w:numId="5">
    <w:abstractNumId w:val="21"/>
  </w:num>
  <w:num w:numId="6">
    <w:abstractNumId w:val="26"/>
  </w:num>
  <w:num w:numId="7">
    <w:abstractNumId w:val="11"/>
  </w:num>
  <w:num w:numId="8">
    <w:abstractNumId w:val="9"/>
  </w:num>
  <w:num w:numId="9">
    <w:abstractNumId w:val="6"/>
  </w:num>
  <w:num w:numId="10">
    <w:abstractNumId w:val="22"/>
  </w:num>
  <w:num w:numId="11">
    <w:abstractNumId w:val="13"/>
  </w:num>
  <w:num w:numId="12">
    <w:abstractNumId w:val="0"/>
  </w:num>
  <w:num w:numId="13">
    <w:abstractNumId w:val="27"/>
  </w:num>
  <w:num w:numId="14">
    <w:abstractNumId w:val="19"/>
  </w:num>
  <w:num w:numId="15">
    <w:abstractNumId w:val="23"/>
  </w:num>
  <w:num w:numId="16">
    <w:abstractNumId w:val="14"/>
  </w:num>
  <w:num w:numId="17">
    <w:abstractNumId w:val="10"/>
  </w:num>
  <w:num w:numId="18">
    <w:abstractNumId w:val="1"/>
  </w:num>
  <w:num w:numId="19">
    <w:abstractNumId w:val="25"/>
  </w:num>
  <w:num w:numId="20">
    <w:abstractNumId w:val="4"/>
  </w:num>
  <w:num w:numId="21">
    <w:abstractNumId w:val="2"/>
  </w:num>
  <w:num w:numId="22">
    <w:abstractNumId w:val="5"/>
  </w:num>
  <w:num w:numId="23">
    <w:abstractNumId w:val="15"/>
  </w:num>
  <w:num w:numId="24">
    <w:abstractNumId w:val="12"/>
  </w:num>
  <w:num w:numId="25">
    <w:abstractNumId w:val="20"/>
  </w:num>
  <w:num w:numId="26">
    <w:abstractNumId w:val="7"/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36FB5"/>
    <w:rsid w:val="00052940"/>
    <w:rsid w:val="00076521"/>
    <w:rsid w:val="000E3830"/>
    <w:rsid w:val="000F6220"/>
    <w:rsid w:val="000F6F83"/>
    <w:rsid w:val="00112E75"/>
    <w:rsid w:val="001426C1"/>
    <w:rsid w:val="00227841"/>
    <w:rsid w:val="0028354D"/>
    <w:rsid w:val="002A4548"/>
    <w:rsid w:val="002F332D"/>
    <w:rsid w:val="00320EF1"/>
    <w:rsid w:val="00321D11"/>
    <w:rsid w:val="0036363A"/>
    <w:rsid w:val="003648AC"/>
    <w:rsid w:val="003656D5"/>
    <w:rsid w:val="00373CDA"/>
    <w:rsid w:val="0039138D"/>
    <w:rsid w:val="003A20ED"/>
    <w:rsid w:val="003A511A"/>
    <w:rsid w:val="003B303B"/>
    <w:rsid w:val="003C2788"/>
    <w:rsid w:val="003D3993"/>
    <w:rsid w:val="004012E2"/>
    <w:rsid w:val="00446B8A"/>
    <w:rsid w:val="004801CA"/>
    <w:rsid w:val="004B7E73"/>
    <w:rsid w:val="004C5761"/>
    <w:rsid w:val="004C5906"/>
    <w:rsid w:val="00521BFB"/>
    <w:rsid w:val="00534F87"/>
    <w:rsid w:val="005677E8"/>
    <w:rsid w:val="005A4400"/>
    <w:rsid w:val="00624AD1"/>
    <w:rsid w:val="00653024"/>
    <w:rsid w:val="006D0B20"/>
    <w:rsid w:val="006F24F3"/>
    <w:rsid w:val="00737523"/>
    <w:rsid w:val="00772C2A"/>
    <w:rsid w:val="007902EC"/>
    <w:rsid w:val="007C5D99"/>
    <w:rsid w:val="007D14D9"/>
    <w:rsid w:val="007F1DDF"/>
    <w:rsid w:val="00820674"/>
    <w:rsid w:val="00823530"/>
    <w:rsid w:val="008452D5"/>
    <w:rsid w:val="008C70AD"/>
    <w:rsid w:val="008E5C5A"/>
    <w:rsid w:val="00AA7416"/>
    <w:rsid w:val="00AB2563"/>
    <w:rsid w:val="00AE7369"/>
    <w:rsid w:val="00B04FBC"/>
    <w:rsid w:val="00B20336"/>
    <w:rsid w:val="00B305CF"/>
    <w:rsid w:val="00B85536"/>
    <w:rsid w:val="00BA6862"/>
    <w:rsid w:val="00C570BC"/>
    <w:rsid w:val="00CC29A1"/>
    <w:rsid w:val="00CC3715"/>
    <w:rsid w:val="00CD6534"/>
    <w:rsid w:val="00CE4F1F"/>
    <w:rsid w:val="00D224F3"/>
    <w:rsid w:val="00D62FD4"/>
    <w:rsid w:val="00DA4E88"/>
    <w:rsid w:val="00DB79F4"/>
    <w:rsid w:val="00DB7D3A"/>
    <w:rsid w:val="00E27083"/>
    <w:rsid w:val="00E72CA0"/>
    <w:rsid w:val="00EB3402"/>
    <w:rsid w:val="00EE6FEF"/>
    <w:rsid w:val="00F02065"/>
    <w:rsid w:val="00F119D3"/>
    <w:rsid w:val="00F542D4"/>
    <w:rsid w:val="00F569D5"/>
    <w:rsid w:val="00F57894"/>
    <w:rsid w:val="00F66BAB"/>
    <w:rsid w:val="00F712C2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8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4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oclubrivne.org/download/15931/" TargetMode="External"/><Relationship Id="rId18" Type="http://schemas.openxmlformats.org/officeDocument/2006/relationships/hyperlink" Target="https://ecoclubrivne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coclubrivne.org/download/15920/" TargetMode="External"/><Relationship Id="rId17" Type="http://schemas.openxmlformats.org/officeDocument/2006/relationships/hyperlink" Target="https://houseofeurope.org.ua/opportunity/4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clubrivne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clubrivne.org/download/15917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ffice@ecoclubrivne.org" TargetMode="External"/><Relationship Id="rId10" Type="http://schemas.openxmlformats.org/officeDocument/2006/relationships/hyperlink" Target="https://houseofeurope.org.ua/opportunity/46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coclubrivneorg.sharepoint.com/:w:/s/ecoclubrivne.org/ESf9DpKJDMdNnMK-W8054NUBJmhlsU-cJOYnetjTiLYLvA?rtime=hUPDWdH32kg" TargetMode="External"/><Relationship Id="rId14" Type="http://schemas.openxmlformats.org/officeDocument/2006/relationships/hyperlink" Target="https://houseofeurope.org.ua/opportunity/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02EE-B1CA-4EFA-952F-1751FBB1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75</cp:revision>
  <dcterms:created xsi:type="dcterms:W3CDTF">2022-10-24T08:06:00Z</dcterms:created>
  <dcterms:modified xsi:type="dcterms:W3CDTF">2023-04-13T11:35:00Z</dcterms:modified>
</cp:coreProperties>
</file>