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A8" w:rsidRPr="008B5AE5" w:rsidRDefault="004857A8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4857A8" w:rsidRDefault="004857A8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3703D" w:rsidRPr="008B5AE5" w:rsidRDefault="0013703D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7A8" w:rsidRPr="008B5AE5" w:rsidRDefault="004857A8" w:rsidP="00A56D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AE5">
        <w:rPr>
          <w:rFonts w:ascii="Times New Roman" w:hAnsi="Times New Roman"/>
          <w:b/>
          <w:sz w:val="28"/>
          <w:szCs w:val="28"/>
          <w:lang w:eastAsia="ru-RU"/>
        </w:rPr>
        <w:t>Найменування замовника:</w:t>
      </w:r>
    </w:p>
    <w:p w:rsidR="004857A8" w:rsidRPr="008B5AE5" w:rsidRDefault="0013703D" w:rsidP="00FE031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Межівської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селищної ради</w:t>
      </w:r>
    </w:p>
    <w:p w:rsidR="004857A8" w:rsidRPr="008B5AE5" w:rsidRDefault="004857A8" w:rsidP="00A56D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AE5">
        <w:rPr>
          <w:rFonts w:ascii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словником:  </w:t>
      </w:r>
    </w:p>
    <w:p w:rsidR="0013703D" w:rsidRDefault="00CB5C2F" w:rsidP="00A56D65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5C2F">
        <w:rPr>
          <w:rFonts w:ascii="Times New Roman" w:hAnsi="Times New Roman"/>
          <w:sz w:val="28"/>
          <w:szCs w:val="28"/>
        </w:rPr>
        <w:t>ДК</w:t>
      </w:r>
      <w:proofErr w:type="spellEnd"/>
      <w:r w:rsidRPr="00CB5C2F">
        <w:rPr>
          <w:rFonts w:ascii="Times New Roman" w:hAnsi="Times New Roman"/>
          <w:sz w:val="28"/>
          <w:szCs w:val="28"/>
        </w:rPr>
        <w:t xml:space="preserve"> 021:2015-09110000-3 «Тверде паливо» (вугілля кам'яне марки Г(Г2) (25-</w:t>
      </w:r>
      <w:r w:rsidR="0013703D">
        <w:rPr>
          <w:rFonts w:ascii="Times New Roman" w:hAnsi="Times New Roman"/>
          <w:sz w:val="28"/>
          <w:szCs w:val="28"/>
        </w:rPr>
        <w:t>5</w:t>
      </w:r>
      <w:r w:rsidRPr="00CB5C2F">
        <w:rPr>
          <w:rFonts w:ascii="Times New Roman" w:hAnsi="Times New Roman"/>
          <w:sz w:val="28"/>
          <w:szCs w:val="28"/>
        </w:rPr>
        <w:t>0)</w:t>
      </w:r>
      <w:r w:rsidR="0013703D">
        <w:rPr>
          <w:rFonts w:ascii="Times New Roman" w:hAnsi="Times New Roman"/>
          <w:sz w:val="28"/>
          <w:szCs w:val="28"/>
        </w:rPr>
        <w:t>.</w:t>
      </w:r>
    </w:p>
    <w:p w:rsidR="0013703D" w:rsidRDefault="0013703D" w:rsidP="00A56D65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7A8" w:rsidRPr="00C82C33" w:rsidRDefault="004857A8" w:rsidP="00A56D6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C33">
        <w:rPr>
          <w:rFonts w:ascii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="00C82C33" w:rsidRPr="00C82C3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82C33" w:rsidRPr="00C82C33" w:rsidRDefault="00C82C33" w:rsidP="00C82C33">
      <w:pPr>
        <w:tabs>
          <w:tab w:val="left" w:pos="582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C82C33">
        <w:rPr>
          <w:rFonts w:ascii="Times New Roman" w:hAnsi="Times New Roman"/>
          <w:sz w:val="28"/>
          <w:szCs w:val="28"/>
          <w:lang w:eastAsia="zh-CN"/>
        </w:rPr>
        <w:t>Технічні та якісні характеристики вугілля</w:t>
      </w:r>
      <w:r w:rsidRPr="00C82C33">
        <w:rPr>
          <w:rFonts w:ascii="Times New Roman" w:hAnsi="Times New Roman"/>
          <w:sz w:val="24"/>
          <w:szCs w:val="24"/>
          <w:lang w:eastAsia="zh-CN"/>
        </w:rPr>
        <w:t>:</w:t>
      </w:r>
    </w:p>
    <w:p w:rsidR="00C82C33" w:rsidRPr="00C82C33" w:rsidRDefault="00C82C33" w:rsidP="00C82C33">
      <w:pPr>
        <w:tabs>
          <w:tab w:val="left" w:pos="582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163" w:type="dxa"/>
        <w:jc w:val="center"/>
        <w:tblInd w:w="-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935"/>
        <w:gridCol w:w="1559"/>
        <w:gridCol w:w="1818"/>
        <w:gridCol w:w="2289"/>
      </w:tblGrid>
      <w:tr w:rsidR="00C82C33" w:rsidRPr="00DE5529" w:rsidTr="00C82C33">
        <w:trPr>
          <w:trHeight w:val="1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Марка товару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Зольність на</w:t>
            </w:r>
          </w:p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сухий стан</w:t>
            </w:r>
          </w:p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палива, % не</w:t>
            </w:r>
          </w:p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більше ніж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Загальна</w:t>
            </w:r>
          </w:p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волога на</w:t>
            </w:r>
          </w:p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робочий стан</w:t>
            </w:r>
          </w:p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палива, % </w:t>
            </w:r>
          </w:p>
          <w:p w:rsidR="00C82C33" w:rsidRPr="00DE5529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5529">
              <w:rPr>
                <w:rFonts w:ascii="Times New Roman" w:hAnsi="Times New Roman"/>
                <w:sz w:val="24"/>
                <w:szCs w:val="24"/>
                <w:lang w:eastAsia="zh-CN"/>
              </w:rPr>
              <w:t>не більше ніж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33" w:rsidRPr="00A241FC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41FC">
              <w:rPr>
                <w:rFonts w:ascii="Times New Roman" w:hAnsi="Times New Roman"/>
                <w:b/>
                <w:i/>
                <w:sz w:val="24"/>
                <w:szCs w:val="24"/>
              </w:rPr>
              <w:t>Нижча теплота згорання на робочий стан палива, ккал/кг, не менше ніж</w:t>
            </w:r>
          </w:p>
        </w:tc>
      </w:tr>
      <w:tr w:rsidR="00C82C33" w:rsidRPr="00AA6080" w:rsidTr="00C82C33">
        <w:trPr>
          <w:trHeight w:val="7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3" w:rsidRPr="00AA6080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A608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3" w:rsidRPr="00AA6080" w:rsidRDefault="00C82C33" w:rsidP="007F095B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A608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Вугілля  кам’яне марки </w:t>
            </w:r>
            <w:r w:rsidRPr="00AA6080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r w:rsidRPr="00AA608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Г (Г2)(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25</w:t>
            </w:r>
            <w:r w:rsidRPr="00AA608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</w:t>
            </w:r>
            <w:r w:rsidR="007F095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</w:t>
            </w:r>
            <w:r w:rsidRPr="00AA608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3" w:rsidRPr="00AA6080" w:rsidRDefault="00C82C33" w:rsidP="007F095B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="007F095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3" w:rsidRPr="00AA6080" w:rsidRDefault="007F095B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33" w:rsidRDefault="00C82C33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C33" w:rsidRPr="00A241FC" w:rsidRDefault="007F095B" w:rsidP="0024424D">
            <w:pPr>
              <w:tabs>
                <w:tab w:val="left" w:pos="582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7 5</w:t>
            </w:r>
            <w:r w:rsidR="00C82C3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7F095B" w:rsidRDefault="007F095B" w:rsidP="007F095B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57A8" w:rsidRPr="008B5AE5" w:rsidRDefault="004857A8" w:rsidP="00A56D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5AE5">
        <w:rPr>
          <w:rFonts w:ascii="Times New Roman" w:hAnsi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4857A8" w:rsidRDefault="004857A8" w:rsidP="00FE031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AE5">
        <w:rPr>
          <w:rFonts w:ascii="Times New Roman" w:hAnsi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proofErr w:type="spellStart"/>
      <w:r w:rsidR="00C82C33" w:rsidRPr="00CB5C2F">
        <w:rPr>
          <w:rFonts w:ascii="Times New Roman" w:hAnsi="Times New Roman"/>
          <w:sz w:val="28"/>
          <w:szCs w:val="28"/>
        </w:rPr>
        <w:t>ДК</w:t>
      </w:r>
      <w:proofErr w:type="spellEnd"/>
      <w:r w:rsidR="00C82C33" w:rsidRPr="00CB5C2F">
        <w:rPr>
          <w:rFonts w:ascii="Times New Roman" w:hAnsi="Times New Roman"/>
          <w:sz w:val="28"/>
          <w:szCs w:val="28"/>
        </w:rPr>
        <w:t xml:space="preserve"> 021:2015-09110000-3 «Тверде паливо» (вугілля кам'яне марки Г(Г2) (25-</w:t>
      </w:r>
      <w:r w:rsidR="007F095B">
        <w:rPr>
          <w:rFonts w:ascii="Times New Roman" w:hAnsi="Times New Roman"/>
          <w:sz w:val="28"/>
          <w:szCs w:val="28"/>
        </w:rPr>
        <w:t xml:space="preserve">50) </w:t>
      </w:r>
      <w:r>
        <w:rPr>
          <w:rFonts w:ascii="Times New Roman" w:hAnsi="Times New Roman"/>
          <w:sz w:val="28"/>
          <w:szCs w:val="28"/>
          <w:lang w:eastAsia="ru-RU"/>
        </w:rPr>
        <w:t>сформований з урахуванням очікуваної вартості закупівлі.</w:t>
      </w:r>
    </w:p>
    <w:p w:rsidR="004857A8" w:rsidRPr="005B3C01" w:rsidRDefault="004857A8" w:rsidP="00FE0316">
      <w:pPr>
        <w:pStyle w:val="a3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3C01">
        <w:rPr>
          <w:rFonts w:ascii="Times New Roman" w:hAnsi="Times New Roman"/>
          <w:b/>
          <w:sz w:val="28"/>
          <w:szCs w:val="28"/>
          <w:lang w:val="ru-RU"/>
        </w:rPr>
        <w:t>Очікувана</w:t>
      </w:r>
      <w:proofErr w:type="spellEnd"/>
      <w:r w:rsidRPr="005B3C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B3C01">
        <w:rPr>
          <w:rFonts w:ascii="Times New Roman" w:hAnsi="Times New Roman"/>
          <w:b/>
          <w:sz w:val="28"/>
          <w:szCs w:val="28"/>
          <w:lang w:val="ru-RU"/>
        </w:rPr>
        <w:t>вартість</w:t>
      </w:r>
      <w:proofErr w:type="spellEnd"/>
      <w:r w:rsidRPr="005B3C01">
        <w:rPr>
          <w:rFonts w:ascii="Times New Roman" w:hAnsi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5B3C01">
        <w:rPr>
          <w:rFonts w:ascii="Times New Roman" w:hAnsi="Times New Roman"/>
          <w:b/>
          <w:sz w:val="28"/>
          <w:szCs w:val="28"/>
          <w:lang w:val="ru-RU"/>
        </w:rPr>
        <w:t>закупівлі</w:t>
      </w:r>
      <w:proofErr w:type="spellEnd"/>
      <w:r w:rsidRPr="005B3C01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5B3C01">
        <w:rPr>
          <w:rFonts w:ascii="Times New Roman" w:hAnsi="Times New Roman"/>
          <w:sz w:val="28"/>
          <w:szCs w:val="28"/>
          <w:lang w:val="ru-RU"/>
        </w:rPr>
        <w:t>1</w:t>
      </w:r>
      <w:r w:rsidR="00C82C33">
        <w:rPr>
          <w:rFonts w:ascii="Times New Roman" w:hAnsi="Times New Roman"/>
          <w:sz w:val="28"/>
          <w:szCs w:val="28"/>
          <w:lang w:val="ru-RU"/>
        </w:rPr>
        <w:t>3</w:t>
      </w:r>
      <w:r w:rsidR="007F095B">
        <w:rPr>
          <w:rFonts w:ascii="Times New Roman" w:hAnsi="Times New Roman"/>
          <w:sz w:val="28"/>
          <w:szCs w:val="28"/>
          <w:lang w:val="ru-RU"/>
        </w:rPr>
        <w:t>1</w:t>
      </w:r>
      <w:r w:rsidRPr="00A56D65">
        <w:rPr>
          <w:rFonts w:ascii="Times New Roman" w:hAnsi="Times New Roman"/>
          <w:sz w:val="28"/>
          <w:szCs w:val="28"/>
        </w:rPr>
        <w:t> </w:t>
      </w:r>
      <w:r w:rsidR="007F095B">
        <w:rPr>
          <w:rFonts w:ascii="Times New Roman" w:hAnsi="Times New Roman"/>
          <w:sz w:val="28"/>
          <w:szCs w:val="28"/>
          <w:lang w:val="uk-UA"/>
        </w:rPr>
        <w:t>2</w:t>
      </w:r>
      <w:r w:rsidR="00474067">
        <w:rPr>
          <w:rFonts w:ascii="Times New Roman" w:hAnsi="Times New Roman"/>
          <w:sz w:val="28"/>
          <w:szCs w:val="28"/>
          <w:lang w:val="ru-RU"/>
        </w:rPr>
        <w:t xml:space="preserve">00,00 </w:t>
      </w:r>
      <w:proofErr w:type="spellStart"/>
      <w:r w:rsidR="00474067">
        <w:rPr>
          <w:rFonts w:ascii="Times New Roman" w:hAnsi="Times New Roman"/>
          <w:sz w:val="28"/>
          <w:szCs w:val="28"/>
          <w:lang w:val="ru-RU"/>
        </w:rPr>
        <w:t>грн</w:t>
      </w:r>
      <w:proofErr w:type="spellEnd"/>
      <w:r w:rsidR="005B3C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B3C0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5B3C01">
        <w:rPr>
          <w:rFonts w:ascii="Times New Roman" w:hAnsi="Times New Roman"/>
          <w:sz w:val="28"/>
          <w:szCs w:val="28"/>
          <w:lang w:val="ru-RU"/>
        </w:rPr>
        <w:t xml:space="preserve"> ПДВ.</w:t>
      </w:r>
    </w:p>
    <w:p w:rsidR="004857A8" w:rsidRDefault="004857A8" w:rsidP="006F7D0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57A8" w:rsidRDefault="004857A8" w:rsidP="00A56D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5AE5">
        <w:rPr>
          <w:rFonts w:ascii="Times New Roman" w:hAnsi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hAnsi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hAnsi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857A8" w:rsidRDefault="004857A8" w:rsidP="00A56D65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B4950">
        <w:rPr>
          <w:rFonts w:ascii="Times New Roman" w:hAnsi="Times New Roman"/>
          <w:sz w:val="28"/>
          <w:szCs w:val="28"/>
          <w:lang w:eastAsia="ru-RU"/>
        </w:rPr>
        <w:t>чікуван</w:t>
      </w:r>
      <w:r>
        <w:rPr>
          <w:rFonts w:ascii="Times New Roman" w:hAnsi="Times New Roman"/>
          <w:sz w:val="28"/>
          <w:szCs w:val="28"/>
          <w:lang w:eastAsia="ru-RU"/>
        </w:rPr>
        <w:t>а вартість</w:t>
      </w:r>
      <w:r w:rsidRPr="00DB4950">
        <w:rPr>
          <w:rFonts w:ascii="Times New Roman" w:hAnsi="Times New Roman"/>
          <w:sz w:val="28"/>
          <w:szCs w:val="28"/>
          <w:lang w:eastAsia="ru-RU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4586">
        <w:rPr>
          <w:rFonts w:ascii="Times New Roman" w:hAnsi="Times New Roman"/>
          <w:sz w:val="28"/>
          <w:szCs w:val="28"/>
          <w:lang w:eastAsia="ru-RU"/>
        </w:rPr>
        <w:t>визначена методом порівняння ринкових</w:t>
      </w:r>
      <w:r w:rsidRPr="00505CB1">
        <w:rPr>
          <w:rFonts w:ascii="Times New Roman" w:hAnsi="Times New Roman"/>
          <w:sz w:val="28"/>
          <w:szCs w:val="28"/>
          <w:lang w:eastAsia="ru-RU"/>
        </w:rPr>
        <w:t xml:space="preserve"> цін на аналогічні за технічними характеристиками </w:t>
      </w:r>
      <w:r>
        <w:rPr>
          <w:rFonts w:ascii="Times New Roman" w:hAnsi="Times New Roman"/>
          <w:sz w:val="28"/>
          <w:szCs w:val="28"/>
          <w:lang w:eastAsia="ru-RU"/>
        </w:rPr>
        <w:t xml:space="preserve">товари та відповідає </w:t>
      </w:r>
      <w:r w:rsidRPr="001A1A5C">
        <w:rPr>
          <w:rFonts w:ascii="Times New Roman" w:hAnsi="Times New Roman"/>
          <w:sz w:val="28"/>
          <w:szCs w:val="28"/>
          <w:lang w:eastAsia="ru-RU"/>
        </w:rPr>
        <w:t>розміру бюджетного призначення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57A8" w:rsidRPr="00A56D65" w:rsidRDefault="004857A8" w:rsidP="006F7D08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56D65">
        <w:rPr>
          <w:rFonts w:ascii="Times New Roman" w:hAnsi="Times New Roman"/>
          <w:b/>
          <w:sz w:val="28"/>
          <w:szCs w:val="28"/>
        </w:rPr>
        <w:t>Процедура</w:t>
      </w:r>
      <w:proofErr w:type="spellEnd"/>
      <w:r w:rsidRPr="00A56D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6D65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A56D65">
        <w:rPr>
          <w:rFonts w:ascii="Times New Roman" w:hAnsi="Times New Roman"/>
          <w:b/>
          <w:sz w:val="28"/>
          <w:szCs w:val="28"/>
        </w:rPr>
        <w:t>:</w:t>
      </w:r>
    </w:p>
    <w:p w:rsidR="004857A8" w:rsidRPr="00FE0316" w:rsidRDefault="004857A8" w:rsidP="00A56D65">
      <w:pPr>
        <w:pStyle w:val="a3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Відкриті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торги</w:t>
      </w:r>
      <w:proofErr w:type="spellEnd"/>
      <w:r w:rsidR="007F095B">
        <w:rPr>
          <w:rFonts w:ascii="Times New Roman" w:hAnsi="Times New Roman"/>
          <w:sz w:val="28"/>
          <w:szCs w:val="28"/>
          <w:lang w:val="uk-UA"/>
        </w:rPr>
        <w:t xml:space="preserve"> з особливостями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sectPr w:rsidR="004857A8" w:rsidRPr="00FE0316" w:rsidSect="00A56D65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366E0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E7FF8"/>
    <w:rsid w:val="00104F10"/>
    <w:rsid w:val="00107850"/>
    <w:rsid w:val="00114BBF"/>
    <w:rsid w:val="001350A6"/>
    <w:rsid w:val="0013703D"/>
    <w:rsid w:val="0015274D"/>
    <w:rsid w:val="001A1A5C"/>
    <w:rsid w:val="001A7571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7FC7"/>
    <w:rsid w:val="00370C4C"/>
    <w:rsid w:val="00373457"/>
    <w:rsid w:val="0038019F"/>
    <w:rsid w:val="003809BA"/>
    <w:rsid w:val="003920C0"/>
    <w:rsid w:val="003A4527"/>
    <w:rsid w:val="003B1CAE"/>
    <w:rsid w:val="00431A7F"/>
    <w:rsid w:val="00463785"/>
    <w:rsid w:val="00474067"/>
    <w:rsid w:val="004844B5"/>
    <w:rsid w:val="004857A8"/>
    <w:rsid w:val="004D7F65"/>
    <w:rsid w:val="004E1635"/>
    <w:rsid w:val="004F383C"/>
    <w:rsid w:val="00505CB1"/>
    <w:rsid w:val="00520DCD"/>
    <w:rsid w:val="00547AAA"/>
    <w:rsid w:val="00547CED"/>
    <w:rsid w:val="005621FD"/>
    <w:rsid w:val="005752AD"/>
    <w:rsid w:val="00575E3F"/>
    <w:rsid w:val="005800AE"/>
    <w:rsid w:val="00586833"/>
    <w:rsid w:val="00586D44"/>
    <w:rsid w:val="00595B53"/>
    <w:rsid w:val="005B3C01"/>
    <w:rsid w:val="006065A6"/>
    <w:rsid w:val="0060703D"/>
    <w:rsid w:val="006124A8"/>
    <w:rsid w:val="00681DC9"/>
    <w:rsid w:val="00691B46"/>
    <w:rsid w:val="00696106"/>
    <w:rsid w:val="006A1BE5"/>
    <w:rsid w:val="006B7798"/>
    <w:rsid w:val="006C0C0F"/>
    <w:rsid w:val="006D338E"/>
    <w:rsid w:val="006D6144"/>
    <w:rsid w:val="006D64B2"/>
    <w:rsid w:val="006F7CA3"/>
    <w:rsid w:val="006F7D08"/>
    <w:rsid w:val="00703BF5"/>
    <w:rsid w:val="0071711D"/>
    <w:rsid w:val="00726FFE"/>
    <w:rsid w:val="00730C65"/>
    <w:rsid w:val="00751F31"/>
    <w:rsid w:val="007716CE"/>
    <w:rsid w:val="00772C36"/>
    <w:rsid w:val="00776069"/>
    <w:rsid w:val="0078436A"/>
    <w:rsid w:val="007A4E59"/>
    <w:rsid w:val="007D5D75"/>
    <w:rsid w:val="007F095B"/>
    <w:rsid w:val="00835DC6"/>
    <w:rsid w:val="0084646D"/>
    <w:rsid w:val="008920DD"/>
    <w:rsid w:val="008B26F8"/>
    <w:rsid w:val="008B5AE5"/>
    <w:rsid w:val="009005FC"/>
    <w:rsid w:val="009275E5"/>
    <w:rsid w:val="0092768A"/>
    <w:rsid w:val="00944586"/>
    <w:rsid w:val="00954255"/>
    <w:rsid w:val="0096691C"/>
    <w:rsid w:val="00966C3D"/>
    <w:rsid w:val="00967420"/>
    <w:rsid w:val="00995DC2"/>
    <w:rsid w:val="00996814"/>
    <w:rsid w:val="009A0F13"/>
    <w:rsid w:val="009F102C"/>
    <w:rsid w:val="009F610E"/>
    <w:rsid w:val="00A111EC"/>
    <w:rsid w:val="00A2119A"/>
    <w:rsid w:val="00A56D65"/>
    <w:rsid w:val="00A83726"/>
    <w:rsid w:val="00A8691D"/>
    <w:rsid w:val="00A877D1"/>
    <w:rsid w:val="00AE6636"/>
    <w:rsid w:val="00B12373"/>
    <w:rsid w:val="00B13B30"/>
    <w:rsid w:val="00B23E0D"/>
    <w:rsid w:val="00B43998"/>
    <w:rsid w:val="00B44958"/>
    <w:rsid w:val="00B44B35"/>
    <w:rsid w:val="00B6060F"/>
    <w:rsid w:val="00BA50C2"/>
    <w:rsid w:val="00BC0B25"/>
    <w:rsid w:val="00C000BA"/>
    <w:rsid w:val="00C02765"/>
    <w:rsid w:val="00C203D9"/>
    <w:rsid w:val="00C20520"/>
    <w:rsid w:val="00C50EBF"/>
    <w:rsid w:val="00C819C9"/>
    <w:rsid w:val="00C82C33"/>
    <w:rsid w:val="00CA4C89"/>
    <w:rsid w:val="00CB5C2F"/>
    <w:rsid w:val="00CC15FB"/>
    <w:rsid w:val="00CC4CE3"/>
    <w:rsid w:val="00CE5A36"/>
    <w:rsid w:val="00D10986"/>
    <w:rsid w:val="00D417A2"/>
    <w:rsid w:val="00D748A9"/>
    <w:rsid w:val="00DB4950"/>
    <w:rsid w:val="00DD4E4A"/>
    <w:rsid w:val="00E26A3C"/>
    <w:rsid w:val="00E32F23"/>
    <w:rsid w:val="00E33508"/>
    <w:rsid w:val="00E33FD8"/>
    <w:rsid w:val="00E63C08"/>
    <w:rsid w:val="00EF5FEB"/>
    <w:rsid w:val="00EF62AC"/>
    <w:rsid w:val="00F018D3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0316"/>
    <w:rsid w:val="00FE2D87"/>
    <w:rsid w:val="00F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B1F80"/>
    <w:pPr>
      <w:ind w:left="720"/>
      <w:contextualSpacing/>
    </w:pPr>
    <w:rPr>
      <w:sz w:val="20"/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0B1F80"/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uiPriority w:val="99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120">
    <w:name w:val="ОТ_Дог_12 Знак"/>
    <w:link w:val="12"/>
    <w:uiPriority w:val="99"/>
    <w:locked/>
    <w:rsid w:val="00107850"/>
    <w:rPr>
      <w:rFonts w:ascii="Times New Roman" w:hAnsi="Times New Roman"/>
      <w:sz w:val="24"/>
      <w:lang w:eastAsia="ru-RU"/>
    </w:rPr>
  </w:style>
  <w:style w:type="paragraph" w:customStyle="1" w:styleId="1">
    <w:name w:val="Обычный (веб)1"/>
    <w:basedOn w:val="a"/>
    <w:uiPriority w:val="99"/>
    <w:rsid w:val="00A2119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uiPriority w:val="99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8">
    <w:name w:val="Table Grid"/>
    <w:basedOn w:val="a1"/>
    <w:uiPriority w:val="99"/>
    <w:rsid w:val="00E63C08"/>
    <w:rPr>
      <w:rFonts w:ascii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Company>HP Inc.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Lucky</cp:lastModifiedBy>
  <cp:revision>6</cp:revision>
  <cp:lastPrinted>2021-09-03T12:19:00Z</cp:lastPrinted>
  <dcterms:created xsi:type="dcterms:W3CDTF">2023-10-24T11:27:00Z</dcterms:created>
  <dcterms:modified xsi:type="dcterms:W3CDTF">2023-10-24T11:33:00Z</dcterms:modified>
</cp:coreProperties>
</file>