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87" w:rsidRDefault="000E3687" w:rsidP="000E3687">
      <w:pPr>
        <w:tabs>
          <w:tab w:val="left" w:pos="284"/>
        </w:tabs>
        <w:jc w:val="both"/>
      </w:pPr>
      <w:r>
        <w:t xml:space="preserve">                                                                                           Додаток </w:t>
      </w:r>
    </w:p>
    <w:p w:rsidR="000E3687" w:rsidRDefault="000E3687" w:rsidP="000E3687">
      <w:pPr>
        <w:jc w:val="both"/>
      </w:pPr>
      <w:r>
        <w:t xml:space="preserve">                                                                                           до розпорядження селищного голови</w:t>
      </w:r>
    </w:p>
    <w:p w:rsidR="000E3687" w:rsidRDefault="000E3687" w:rsidP="000E3687">
      <w:pPr>
        <w:jc w:val="both"/>
      </w:pPr>
      <w:r>
        <w:t xml:space="preserve">                                                                                           від 18 жовтня 2021 року № 234-р</w:t>
      </w:r>
    </w:p>
    <w:p w:rsidR="000E3687" w:rsidRDefault="000E3687" w:rsidP="000E3687">
      <w:pPr>
        <w:jc w:val="both"/>
      </w:pPr>
    </w:p>
    <w:p w:rsidR="000E3687" w:rsidRDefault="000E3687" w:rsidP="000E3687">
      <w:pPr>
        <w:jc w:val="center"/>
      </w:pPr>
      <w:r>
        <w:t>Склад</w:t>
      </w:r>
    </w:p>
    <w:p w:rsidR="000E3687" w:rsidRDefault="000E3687" w:rsidP="000E3687">
      <w:pPr>
        <w:jc w:val="center"/>
      </w:pPr>
    </w:p>
    <w:p w:rsidR="000E3687" w:rsidRDefault="000E3687" w:rsidP="000E3687">
      <w:pPr>
        <w:jc w:val="center"/>
      </w:pPr>
      <w:r>
        <w:t>конкурсної комісії</w:t>
      </w:r>
      <w:r w:rsidRPr="00337904">
        <w:t xml:space="preserve"> </w:t>
      </w:r>
      <w:r>
        <w:t xml:space="preserve">для проведення конкурсного відбору на посаду </w:t>
      </w:r>
    </w:p>
    <w:p w:rsidR="000E3687" w:rsidRDefault="000E3687" w:rsidP="000E3687">
      <w:pPr>
        <w:jc w:val="center"/>
      </w:pPr>
      <w:r>
        <w:t>директора комунальної установи «Інклюзивно-ресурсний центр»</w:t>
      </w:r>
    </w:p>
    <w:p w:rsidR="000E3687" w:rsidRDefault="000E3687" w:rsidP="000E3687">
      <w:pPr>
        <w:jc w:val="center"/>
      </w:pPr>
      <w:proofErr w:type="spellStart"/>
      <w:r>
        <w:t>Межівської</w:t>
      </w:r>
      <w:proofErr w:type="spellEnd"/>
      <w:r>
        <w:t xml:space="preserve"> селищної ради»</w:t>
      </w:r>
    </w:p>
    <w:p w:rsidR="000E3687" w:rsidRDefault="000E3687" w:rsidP="000E3687"/>
    <w:p w:rsidR="000E3687" w:rsidRDefault="000E3687" w:rsidP="000E3687">
      <w:pPr>
        <w:tabs>
          <w:tab w:val="left" w:pos="2552"/>
        </w:tabs>
      </w:pPr>
      <w:r>
        <w:t xml:space="preserve">Ірина НОВАК                       заступник селищного голови з питань діяльності виконавчих </w:t>
      </w:r>
    </w:p>
    <w:p w:rsidR="000E3687" w:rsidRDefault="000E3687" w:rsidP="000E3687">
      <w:pPr>
        <w:tabs>
          <w:tab w:val="left" w:pos="2410"/>
          <w:tab w:val="left" w:pos="2552"/>
          <w:tab w:val="left" w:pos="2835"/>
        </w:tabs>
      </w:pPr>
      <w:r>
        <w:t xml:space="preserve">                                               органів ради, голова конкурсної комісії</w:t>
      </w:r>
    </w:p>
    <w:p w:rsidR="000E3687" w:rsidRDefault="000E3687" w:rsidP="000E3687"/>
    <w:p w:rsidR="000E3687" w:rsidRDefault="000E3687" w:rsidP="000E3687">
      <w:r>
        <w:t xml:space="preserve">Віталій ТЮТЧЕНКО           голова постійної комісії селищної ради з питань освіти, </w:t>
      </w:r>
    </w:p>
    <w:p w:rsidR="000E3687" w:rsidRDefault="000E3687" w:rsidP="000E3687">
      <w:r>
        <w:t xml:space="preserve">                                               охорони здоров’я, соціальної політики, культури, молоді,    </w:t>
      </w:r>
    </w:p>
    <w:p w:rsidR="000E3687" w:rsidRDefault="000E3687" w:rsidP="000E3687">
      <w:pPr>
        <w:tabs>
          <w:tab w:val="left" w:pos="2835"/>
        </w:tabs>
      </w:pPr>
      <w:r>
        <w:t xml:space="preserve">                                               фізичного виховання та спорту, заступник голови комісії</w:t>
      </w:r>
    </w:p>
    <w:p w:rsidR="000E3687" w:rsidRDefault="000E3687" w:rsidP="000E3687"/>
    <w:p w:rsidR="000E3687" w:rsidRDefault="000E3687" w:rsidP="000E3687">
      <w:pPr>
        <w:tabs>
          <w:tab w:val="left" w:pos="2268"/>
        </w:tabs>
      </w:pPr>
      <w:r>
        <w:t>Лариса ІВАНИСЕНКО       директор комунальної установи «Центр професійного</w:t>
      </w:r>
    </w:p>
    <w:p w:rsidR="000E3687" w:rsidRDefault="000E3687" w:rsidP="000E3687">
      <w:pPr>
        <w:tabs>
          <w:tab w:val="left" w:pos="2268"/>
        </w:tabs>
      </w:pPr>
      <w:r>
        <w:t xml:space="preserve">                                               розвитку педагогічних працівників </w:t>
      </w:r>
      <w:proofErr w:type="spellStart"/>
      <w:r>
        <w:t>Межівської</w:t>
      </w:r>
      <w:proofErr w:type="spellEnd"/>
      <w:r>
        <w:t xml:space="preserve"> селищної </w:t>
      </w:r>
    </w:p>
    <w:p w:rsidR="000E3687" w:rsidRDefault="000E3687" w:rsidP="000E3687">
      <w:pPr>
        <w:tabs>
          <w:tab w:val="left" w:pos="2268"/>
        </w:tabs>
      </w:pPr>
      <w:r>
        <w:t xml:space="preserve">                                               ради», секретар комісії</w:t>
      </w:r>
    </w:p>
    <w:p w:rsidR="000E3687" w:rsidRDefault="000E3687" w:rsidP="000E3687">
      <w:pPr>
        <w:tabs>
          <w:tab w:val="left" w:pos="2268"/>
        </w:tabs>
      </w:pPr>
      <w:r>
        <w:t xml:space="preserve">                                         </w:t>
      </w:r>
    </w:p>
    <w:p w:rsidR="000E3687" w:rsidRDefault="000E3687" w:rsidP="000E3687">
      <w:pPr>
        <w:tabs>
          <w:tab w:val="left" w:pos="2268"/>
        </w:tabs>
      </w:pPr>
    </w:p>
    <w:p w:rsidR="000E3687" w:rsidRDefault="000E3687" w:rsidP="000E3687">
      <w:pPr>
        <w:jc w:val="center"/>
      </w:pPr>
      <w:r>
        <w:t>Члени комісії:</w:t>
      </w:r>
    </w:p>
    <w:p w:rsidR="000E3687" w:rsidRDefault="000E3687" w:rsidP="000E3687">
      <w:pPr>
        <w:jc w:val="center"/>
      </w:pPr>
    </w:p>
    <w:p w:rsidR="000E3687" w:rsidRDefault="000E3687" w:rsidP="000E3687">
      <w:pPr>
        <w:tabs>
          <w:tab w:val="left" w:pos="2552"/>
          <w:tab w:val="left" w:pos="2835"/>
        </w:tabs>
      </w:pPr>
      <w:r>
        <w:t xml:space="preserve">Юлія КОЗАК                        директор </w:t>
      </w:r>
      <w:proofErr w:type="spellStart"/>
      <w:r>
        <w:t>Межівського</w:t>
      </w:r>
      <w:proofErr w:type="spellEnd"/>
      <w:r>
        <w:t xml:space="preserve"> ліцею № 1 </w:t>
      </w:r>
      <w:proofErr w:type="spellStart"/>
      <w:r>
        <w:t>Межівської</w:t>
      </w:r>
      <w:proofErr w:type="spellEnd"/>
      <w:r>
        <w:t xml:space="preserve"> селищної ради</w:t>
      </w:r>
    </w:p>
    <w:p w:rsidR="000E3687" w:rsidRDefault="000E3687" w:rsidP="000E3687">
      <w:pPr>
        <w:tabs>
          <w:tab w:val="left" w:pos="2127"/>
          <w:tab w:val="left" w:pos="2410"/>
        </w:tabs>
      </w:pPr>
      <w:r>
        <w:t xml:space="preserve">                                            </w:t>
      </w:r>
    </w:p>
    <w:p w:rsidR="000E3687" w:rsidRDefault="000E3687" w:rsidP="000E3687">
      <w:pPr>
        <w:tabs>
          <w:tab w:val="left" w:pos="2127"/>
          <w:tab w:val="left" w:pos="2410"/>
          <w:tab w:val="left" w:pos="2552"/>
        </w:tabs>
      </w:pPr>
      <w:r>
        <w:t xml:space="preserve">Олександр ЛИТВИНЕНКО начальник відділу освіти, молоді та спорту </w:t>
      </w:r>
      <w:proofErr w:type="spellStart"/>
      <w:r>
        <w:t>Межівської</w:t>
      </w:r>
      <w:proofErr w:type="spellEnd"/>
      <w:r>
        <w:t xml:space="preserve"> </w:t>
      </w:r>
    </w:p>
    <w:p w:rsidR="000E3687" w:rsidRDefault="000E3687" w:rsidP="000E3687">
      <w:pPr>
        <w:tabs>
          <w:tab w:val="left" w:pos="2127"/>
          <w:tab w:val="left" w:pos="2410"/>
          <w:tab w:val="left" w:pos="2552"/>
          <w:tab w:val="left" w:pos="2835"/>
        </w:tabs>
      </w:pPr>
      <w:r>
        <w:t xml:space="preserve">                                                селищної ради</w:t>
      </w:r>
    </w:p>
    <w:p w:rsidR="000E3687" w:rsidRDefault="000E3687" w:rsidP="000E3687">
      <w:pPr>
        <w:tabs>
          <w:tab w:val="left" w:pos="2552"/>
          <w:tab w:val="left" w:pos="2835"/>
        </w:tabs>
      </w:pPr>
    </w:p>
    <w:p w:rsidR="000E3687" w:rsidRDefault="000E3687" w:rsidP="000E3687">
      <w:pPr>
        <w:tabs>
          <w:tab w:val="left" w:pos="2127"/>
          <w:tab w:val="left" w:pos="2410"/>
          <w:tab w:val="left" w:pos="2835"/>
        </w:tabs>
      </w:pPr>
      <w:r>
        <w:t xml:space="preserve">Юлія ПОНОМАРЬОВА       начальник служби у справах дітей виконавчого </w:t>
      </w:r>
    </w:p>
    <w:p w:rsidR="000E3687" w:rsidRDefault="000E3687" w:rsidP="000E3687">
      <w:pPr>
        <w:tabs>
          <w:tab w:val="left" w:pos="2127"/>
          <w:tab w:val="left" w:pos="2410"/>
        </w:tabs>
      </w:pPr>
      <w:r>
        <w:t xml:space="preserve">                                                комітету </w:t>
      </w:r>
      <w:proofErr w:type="spellStart"/>
      <w:r>
        <w:t>Межівської</w:t>
      </w:r>
      <w:proofErr w:type="spellEnd"/>
      <w:r>
        <w:t xml:space="preserve"> селищної ради  </w:t>
      </w:r>
    </w:p>
    <w:p w:rsidR="000E3687" w:rsidRDefault="000E3687" w:rsidP="000E3687">
      <w:pPr>
        <w:tabs>
          <w:tab w:val="left" w:pos="2127"/>
          <w:tab w:val="left" w:pos="2410"/>
        </w:tabs>
      </w:pPr>
      <w:r>
        <w:t xml:space="preserve">                                            </w:t>
      </w:r>
    </w:p>
    <w:p w:rsidR="000E3687" w:rsidRDefault="000E3687" w:rsidP="000E3687">
      <w:pPr>
        <w:jc w:val="both"/>
      </w:pPr>
      <w:r>
        <w:t xml:space="preserve">        </w:t>
      </w:r>
    </w:p>
    <w:p w:rsidR="000E3687" w:rsidRDefault="000E3687" w:rsidP="000E3687">
      <w:pPr>
        <w:jc w:val="both"/>
      </w:pPr>
    </w:p>
    <w:p w:rsidR="000E3687" w:rsidRDefault="000E3687" w:rsidP="000E3687">
      <w:pPr>
        <w:tabs>
          <w:tab w:val="left" w:pos="2835"/>
        </w:tabs>
        <w:jc w:val="both"/>
      </w:pPr>
      <w:r>
        <w:t xml:space="preserve">                                               </w:t>
      </w:r>
    </w:p>
    <w:p w:rsidR="000E3687" w:rsidRDefault="000E3687" w:rsidP="000E3687">
      <w:r>
        <w:t>Селищний голова                                                                    Володимир ЗРАЖЕВСЬКИЙ</w:t>
      </w:r>
    </w:p>
    <w:p w:rsidR="000E3687" w:rsidRDefault="000E3687" w:rsidP="000E3687"/>
    <w:p w:rsidR="00ED0F93" w:rsidRDefault="00ED0F93"/>
    <w:sectPr w:rsidR="00ED0F93" w:rsidSect="00F836C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95469"/>
      <w:docPartObj>
        <w:docPartGallery w:val="Page Numbers (Top of Page)"/>
        <w:docPartUnique/>
      </w:docPartObj>
    </w:sdtPr>
    <w:sdtEndPr/>
    <w:sdtContent>
      <w:p w:rsidR="00F836C4" w:rsidRDefault="000E36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36C4" w:rsidRDefault="000E36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87"/>
    <w:rsid w:val="000E3687"/>
    <w:rsid w:val="00E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68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2021-10-23T09:00:00Z</dcterms:created>
  <dcterms:modified xsi:type="dcterms:W3CDTF">2021-10-23T09:00:00Z</dcterms:modified>
</cp:coreProperties>
</file>