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69" w:rsidRPr="009D3E8D" w:rsidRDefault="00FB4A69" w:rsidP="001260AA">
      <w:pPr>
        <w:pStyle w:val="ae"/>
        <w:ind w:left="6237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9D3E8D">
        <w:rPr>
          <w:rFonts w:ascii="Times New Roman" w:hAnsi="Times New Roman"/>
          <w:sz w:val="24"/>
          <w:szCs w:val="24"/>
          <w:lang w:val="ru-RU"/>
        </w:rPr>
        <w:t>Додаток</w:t>
      </w:r>
      <w:proofErr w:type="spellEnd"/>
      <w:r w:rsidRPr="009D3E8D">
        <w:rPr>
          <w:rFonts w:ascii="Times New Roman" w:hAnsi="Times New Roman"/>
          <w:sz w:val="24"/>
          <w:szCs w:val="24"/>
          <w:lang w:val="ru-RU"/>
        </w:rPr>
        <w:t xml:space="preserve"> 1</w:t>
      </w:r>
    </w:p>
    <w:p w:rsidR="00FB4A69" w:rsidRPr="009D3E8D" w:rsidRDefault="00FB4A69" w:rsidP="001260AA">
      <w:pPr>
        <w:pStyle w:val="ae"/>
        <w:ind w:left="6237"/>
        <w:rPr>
          <w:rFonts w:ascii="Times New Roman" w:hAnsi="Times New Roman"/>
          <w:sz w:val="24"/>
          <w:szCs w:val="24"/>
        </w:rPr>
      </w:pPr>
      <w:r w:rsidRPr="009D3E8D">
        <w:rPr>
          <w:rFonts w:ascii="Times New Roman" w:hAnsi="Times New Roman"/>
          <w:sz w:val="24"/>
          <w:szCs w:val="24"/>
          <w:lang w:val="ru-RU"/>
        </w:rPr>
        <w:t xml:space="preserve">до </w:t>
      </w:r>
      <w:proofErr w:type="spellStart"/>
      <w:r w:rsidRPr="009D3E8D">
        <w:rPr>
          <w:rFonts w:ascii="Times New Roman" w:hAnsi="Times New Roman"/>
          <w:sz w:val="24"/>
          <w:szCs w:val="24"/>
          <w:lang w:val="ru-RU"/>
        </w:rPr>
        <w:t>селищної</w:t>
      </w:r>
      <w:proofErr w:type="spellEnd"/>
      <w:r w:rsidRPr="009D3E8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D3E8D">
        <w:rPr>
          <w:rFonts w:ascii="Times New Roman" w:hAnsi="Times New Roman"/>
          <w:sz w:val="24"/>
          <w:szCs w:val="24"/>
          <w:lang w:val="ru-RU"/>
        </w:rPr>
        <w:t>Програми</w:t>
      </w:r>
      <w:proofErr w:type="spellEnd"/>
      <w:r w:rsidRPr="009D3E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3406C" w:rsidRPr="009D3E8D">
        <w:rPr>
          <w:rFonts w:ascii="Times New Roman" w:hAnsi="Times New Roman"/>
          <w:sz w:val="24"/>
          <w:szCs w:val="24"/>
        </w:rPr>
        <w:t xml:space="preserve">енергозбереження </w:t>
      </w:r>
      <w:r w:rsidRPr="009D3E8D">
        <w:rPr>
          <w:rFonts w:ascii="Times New Roman" w:hAnsi="Times New Roman"/>
          <w:sz w:val="24"/>
          <w:szCs w:val="24"/>
        </w:rPr>
        <w:t xml:space="preserve">та </w:t>
      </w:r>
      <w:proofErr w:type="spellStart"/>
      <w:r w:rsidR="0043406C" w:rsidRPr="009D3E8D">
        <w:rPr>
          <w:rFonts w:ascii="Times New Roman" w:hAnsi="Times New Roman"/>
          <w:sz w:val="24"/>
          <w:szCs w:val="24"/>
        </w:rPr>
        <w:t>енергоефективност</w:t>
      </w:r>
      <w:proofErr w:type="gramStart"/>
      <w:r w:rsidR="0043406C" w:rsidRPr="009D3E8D">
        <w:rPr>
          <w:rFonts w:ascii="Times New Roman" w:hAnsi="Times New Roman"/>
          <w:sz w:val="24"/>
          <w:szCs w:val="24"/>
        </w:rPr>
        <w:t>і</w:t>
      </w:r>
      <w:proofErr w:type="spellEnd"/>
      <w:r w:rsidR="0043406C" w:rsidRPr="009D3E8D">
        <w:rPr>
          <w:rFonts w:ascii="Times New Roman" w:hAnsi="Times New Roman"/>
          <w:sz w:val="24"/>
          <w:szCs w:val="24"/>
        </w:rPr>
        <w:t xml:space="preserve"> </w:t>
      </w:r>
      <w:r w:rsidRPr="009D3E8D">
        <w:rPr>
          <w:rFonts w:ascii="Times New Roman" w:hAnsi="Times New Roman"/>
          <w:sz w:val="24"/>
          <w:szCs w:val="24"/>
        </w:rPr>
        <w:t>М</w:t>
      </w:r>
      <w:proofErr w:type="gramEnd"/>
      <w:r w:rsidRPr="009D3E8D">
        <w:rPr>
          <w:rFonts w:ascii="Times New Roman" w:hAnsi="Times New Roman"/>
          <w:sz w:val="24"/>
          <w:szCs w:val="24"/>
        </w:rPr>
        <w:t>ежівської селищної територіальної громади на 2023 - 2025 роки</w:t>
      </w:r>
    </w:p>
    <w:p w:rsidR="00921576" w:rsidRDefault="00921576" w:rsidP="00811738">
      <w:pPr>
        <w:ind w:right="-5"/>
        <w:jc w:val="center"/>
        <w:rPr>
          <w:b/>
          <w:sz w:val="26"/>
          <w:szCs w:val="26"/>
          <w:lang w:val="uk-UA"/>
        </w:rPr>
      </w:pPr>
    </w:p>
    <w:p w:rsidR="00FB4A69" w:rsidRPr="009D3E8D" w:rsidRDefault="00FB4A69" w:rsidP="00811738">
      <w:pPr>
        <w:ind w:right="-5"/>
        <w:jc w:val="center"/>
        <w:rPr>
          <w:b/>
          <w:sz w:val="26"/>
          <w:szCs w:val="26"/>
          <w:lang w:val="uk-UA"/>
        </w:rPr>
      </w:pPr>
      <w:r w:rsidRPr="009D3E8D">
        <w:rPr>
          <w:b/>
          <w:sz w:val="26"/>
          <w:szCs w:val="26"/>
          <w:lang w:val="uk-UA"/>
        </w:rPr>
        <w:t>ПАСПОРТ</w:t>
      </w:r>
    </w:p>
    <w:p w:rsidR="00FB4A69" w:rsidRPr="009D3E8D" w:rsidRDefault="00FB4A69" w:rsidP="00811738">
      <w:pPr>
        <w:pStyle w:val="ae"/>
        <w:jc w:val="center"/>
        <w:rPr>
          <w:rFonts w:ascii="Times New Roman" w:hAnsi="Times New Roman"/>
          <w:b/>
          <w:sz w:val="26"/>
          <w:szCs w:val="26"/>
        </w:rPr>
      </w:pPr>
      <w:r w:rsidRPr="009D3E8D">
        <w:rPr>
          <w:rFonts w:ascii="Times New Roman" w:hAnsi="Times New Roman"/>
          <w:b/>
          <w:sz w:val="26"/>
          <w:szCs w:val="26"/>
        </w:rPr>
        <w:t xml:space="preserve">селищної Програми </w:t>
      </w:r>
      <w:r w:rsidR="0043406C" w:rsidRPr="009D3E8D">
        <w:rPr>
          <w:rFonts w:ascii="Times New Roman" w:hAnsi="Times New Roman"/>
          <w:b/>
          <w:sz w:val="26"/>
          <w:szCs w:val="26"/>
        </w:rPr>
        <w:t xml:space="preserve">енергозбереження </w:t>
      </w:r>
      <w:r w:rsidRPr="009D3E8D">
        <w:rPr>
          <w:rFonts w:ascii="Times New Roman" w:hAnsi="Times New Roman"/>
          <w:b/>
          <w:sz w:val="26"/>
          <w:szCs w:val="26"/>
        </w:rPr>
        <w:t xml:space="preserve">та </w:t>
      </w:r>
      <w:proofErr w:type="spellStart"/>
      <w:r w:rsidR="0043406C" w:rsidRPr="009D3E8D">
        <w:rPr>
          <w:rFonts w:ascii="Times New Roman" w:hAnsi="Times New Roman"/>
          <w:b/>
          <w:sz w:val="26"/>
          <w:szCs w:val="26"/>
        </w:rPr>
        <w:t>енергоефективності</w:t>
      </w:r>
      <w:proofErr w:type="spellEnd"/>
      <w:r w:rsidRPr="009D3E8D">
        <w:rPr>
          <w:rFonts w:ascii="Times New Roman" w:hAnsi="Times New Roman"/>
          <w:b/>
          <w:sz w:val="26"/>
          <w:szCs w:val="26"/>
        </w:rPr>
        <w:t xml:space="preserve">  </w:t>
      </w:r>
    </w:p>
    <w:p w:rsidR="00FB4A69" w:rsidRPr="009D3E8D" w:rsidRDefault="00FB4A69" w:rsidP="00811738">
      <w:pPr>
        <w:pStyle w:val="ae"/>
        <w:jc w:val="center"/>
        <w:rPr>
          <w:rFonts w:ascii="Times New Roman" w:hAnsi="Times New Roman"/>
          <w:b/>
          <w:sz w:val="26"/>
          <w:szCs w:val="26"/>
        </w:rPr>
      </w:pPr>
      <w:r w:rsidRPr="009D3E8D">
        <w:rPr>
          <w:rFonts w:ascii="Times New Roman" w:hAnsi="Times New Roman"/>
          <w:b/>
          <w:sz w:val="26"/>
          <w:szCs w:val="26"/>
        </w:rPr>
        <w:t xml:space="preserve">Межівської селищної територіальної громади </w:t>
      </w:r>
    </w:p>
    <w:p w:rsidR="00FB4A69" w:rsidRPr="009D3E8D" w:rsidRDefault="00FB4A69" w:rsidP="00811738">
      <w:pPr>
        <w:pStyle w:val="ae"/>
        <w:jc w:val="center"/>
        <w:rPr>
          <w:rFonts w:ascii="Times New Roman" w:hAnsi="Times New Roman"/>
          <w:b/>
          <w:sz w:val="26"/>
          <w:szCs w:val="26"/>
        </w:rPr>
      </w:pPr>
      <w:r w:rsidRPr="009D3E8D">
        <w:rPr>
          <w:rFonts w:ascii="Times New Roman" w:hAnsi="Times New Roman"/>
          <w:b/>
          <w:sz w:val="26"/>
          <w:szCs w:val="26"/>
        </w:rPr>
        <w:t>на 2023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9D3E8D"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9D3E8D">
        <w:rPr>
          <w:rFonts w:ascii="Times New Roman" w:hAnsi="Times New Roman"/>
          <w:b/>
          <w:sz w:val="26"/>
          <w:szCs w:val="26"/>
        </w:rPr>
        <w:t>2025 роки</w:t>
      </w:r>
    </w:p>
    <w:p w:rsidR="00FB4A69" w:rsidRPr="00FB5597" w:rsidRDefault="00FB4A69" w:rsidP="00811738">
      <w:pPr>
        <w:pStyle w:val="ae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"/>
        <w:gridCol w:w="3176"/>
        <w:gridCol w:w="6034"/>
      </w:tblGrid>
      <w:tr w:rsidR="00FB4A69" w:rsidRPr="00216EF6" w:rsidTr="009D3E8D">
        <w:trPr>
          <w:trHeight w:val="691"/>
        </w:trPr>
        <w:tc>
          <w:tcPr>
            <w:tcW w:w="618" w:type="dxa"/>
          </w:tcPr>
          <w:p w:rsidR="00FB4A69" w:rsidRPr="00396554" w:rsidRDefault="00FB4A69" w:rsidP="004522E3">
            <w:pPr>
              <w:spacing w:line="199" w:lineRule="auto"/>
              <w:jc w:val="center"/>
              <w:rPr>
                <w:lang w:val="uk-UA"/>
              </w:rPr>
            </w:pPr>
            <w:r w:rsidRPr="00396554">
              <w:rPr>
                <w:lang w:val="uk-UA"/>
              </w:rPr>
              <w:t>1.</w:t>
            </w:r>
          </w:p>
        </w:tc>
        <w:tc>
          <w:tcPr>
            <w:tcW w:w="3176" w:type="dxa"/>
          </w:tcPr>
          <w:p w:rsidR="00FB4A69" w:rsidRPr="00396554" w:rsidRDefault="00FB4A69" w:rsidP="009D3E8D">
            <w:pPr>
              <w:spacing w:line="276" w:lineRule="auto"/>
              <w:rPr>
                <w:lang w:val="uk-UA"/>
              </w:rPr>
            </w:pPr>
            <w:r w:rsidRPr="00396554">
              <w:rPr>
                <w:lang w:val="uk-UA"/>
              </w:rPr>
              <w:t>Назва Програми</w:t>
            </w:r>
          </w:p>
        </w:tc>
        <w:tc>
          <w:tcPr>
            <w:tcW w:w="6034" w:type="dxa"/>
            <w:vAlign w:val="center"/>
          </w:tcPr>
          <w:p w:rsidR="00FB4A69" w:rsidRPr="00396554" w:rsidRDefault="00FB4A69" w:rsidP="0043406C">
            <w:pPr>
              <w:pStyle w:val="ae"/>
              <w:rPr>
                <w:sz w:val="24"/>
                <w:szCs w:val="24"/>
                <w:lang w:val="ru-RU"/>
              </w:rPr>
            </w:pPr>
            <w:r w:rsidRPr="00396554">
              <w:rPr>
                <w:rFonts w:ascii="Times New Roman" w:hAnsi="Times New Roman"/>
                <w:sz w:val="24"/>
                <w:szCs w:val="24"/>
              </w:rPr>
              <w:t xml:space="preserve">Селищна Програма </w:t>
            </w:r>
            <w:r w:rsidR="0043406C" w:rsidRPr="00396554">
              <w:rPr>
                <w:rFonts w:ascii="Times New Roman" w:hAnsi="Times New Roman"/>
                <w:sz w:val="24"/>
                <w:szCs w:val="24"/>
              </w:rPr>
              <w:t xml:space="preserve">енергозбереження </w:t>
            </w:r>
            <w:r w:rsidRPr="00396554"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  <w:proofErr w:type="spellStart"/>
            <w:r w:rsidR="0043406C" w:rsidRPr="00396554">
              <w:rPr>
                <w:rFonts w:ascii="Times New Roman" w:hAnsi="Times New Roman"/>
                <w:sz w:val="24"/>
                <w:szCs w:val="24"/>
              </w:rPr>
              <w:t>енергоефективності</w:t>
            </w:r>
            <w:proofErr w:type="spellEnd"/>
            <w:r w:rsidR="0043406C" w:rsidRPr="00396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554">
              <w:rPr>
                <w:rFonts w:ascii="Times New Roman" w:hAnsi="Times New Roman"/>
                <w:sz w:val="24"/>
                <w:szCs w:val="24"/>
              </w:rPr>
              <w:t>Межівської селищної територіальної громади на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55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554">
              <w:rPr>
                <w:rFonts w:ascii="Times New Roman" w:hAnsi="Times New Roman"/>
                <w:sz w:val="24"/>
                <w:szCs w:val="24"/>
              </w:rPr>
              <w:t>2025 роки</w:t>
            </w:r>
          </w:p>
        </w:tc>
      </w:tr>
      <w:tr w:rsidR="00FB4A69" w:rsidRPr="0043406C" w:rsidTr="009D3E8D">
        <w:trPr>
          <w:trHeight w:val="691"/>
        </w:trPr>
        <w:tc>
          <w:tcPr>
            <w:tcW w:w="618" w:type="dxa"/>
          </w:tcPr>
          <w:p w:rsidR="00FB4A69" w:rsidRPr="00396554" w:rsidRDefault="00FB4A69" w:rsidP="004522E3">
            <w:pPr>
              <w:spacing w:line="199" w:lineRule="auto"/>
              <w:jc w:val="center"/>
              <w:rPr>
                <w:lang w:val="uk-UA"/>
              </w:rPr>
            </w:pPr>
            <w:r w:rsidRPr="00396554">
              <w:rPr>
                <w:lang w:val="uk-UA"/>
              </w:rPr>
              <w:t>2.</w:t>
            </w:r>
          </w:p>
        </w:tc>
        <w:tc>
          <w:tcPr>
            <w:tcW w:w="3176" w:type="dxa"/>
          </w:tcPr>
          <w:p w:rsidR="00FB4A69" w:rsidRPr="00396554" w:rsidRDefault="00FB4A69" w:rsidP="009D3E8D">
            <w:pPr>
              <w:spacing w:line="276" w:lineRule="auto"/>
              <w:rPr>
                <w:lang w:val="uk-UA"/>
              </w:rPr>
            </w:pPr>
            <w:r w:rsidRPr="00396554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6034" w:type="dxa"/>
            <w:vAlign w:val="center"/>
          </w:tcPr>
          <w:p w:rsidR="00FB4A69" w:rsidRPr="00396554" w:rsidRDefault="00FB4A69" w:rsidP="004522E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96554">
              <w:rPr>
                <w:rFonts w:ascii="Times New Roman" w:hAnsi="Times New Roman"/>
                <w:sz w:val="24"/>
                <w:szCs w:val="24"/>
              </w:rPr>
              <w:t xml:space="preserve">Виконавчий комітет Межівської селищної ради,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96554">
              <w:rPr>
                <w:rFonts w:ascii="Times New Roman" w:hAnsi="Times New Roman"/>
                <w:sz w:val="24"/>
                <w:szCs w:val="24"/>
              </w:rPr>
              <w:t xml:space="preserve">ідділ </w:t>
            </w:r>
            <w:r>
              <w:rPr>
                <w:rFonts w:ascii="Times New Roman" w:hAnsi="Times New Roman"/>
                <w:sz w:val="24"/>
                <w:szCs w:val="24"/>
              </w:rPr>
              <w:t>будівництва</w:t>
            </w:r>
            <w:r w:rsidRPr="00396554">
              <w:rPr>
                <w:rFonts w:ascii="Times New Roman" w:hAnsi="Times New Roman"/>
                <w:sz w:val="24"/>
                <w:szCs w:val="24"/>
              </w:rPr>
              <w:t>, архітектури</w:t>
            </w:r>
            <w:r>
              <w:rPr>
                <w:rFonts w:ascii="Times New Roman" w:hAnsi="Times New Roman"/>
                <w:sz w:val="24"/>
                <w:szCs w:val="24"/>
              </w:rPr>
              <w:t>, благоустрою</w:t>
            </w:r>
            <w:r w:rsidRPr="00396554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r w:rsidR="004522E3" w:rsidRPr="00396554">
              <w:rPr>
                <w:rFonts w:ascii="Times New Roman" w:hAnsi="Times New Roman"/>
                <w:sz w:val="24"/>
                <w:szCs w:val="24"/>
              </w:rPr>
              <w:t>житлово-комунального</w:t>
            </w:r>
            <w:r w:rsidRPr="00396554">
              <w:rPr>
                <w:rFonts w:ascii="Times New Roman" w:hAnsi="Times New Roman"/>
                <w:sz w:val="24"/>
                <w:szCs w:val="24"/>
              </w:rPr>
              <w:t xml:space="preserve"> господарства Межівської селищної ради</w:t>
            </w:r>
          </w:p>
        </w:tc>
      </w:tr>
      <w:tr w:rsidR="00FB4A69" w:rsidRPr="0043406C" w:rsidTr="009D3E8D">
        <w:trPr>
          <w:trHeight w:val="691"/>
        </w:trPr>
        <w:tc>
          <w:tcPr>
            <w:tcW w:w="618" w:type="dxa"/>
          </w:tcPr>
          <w:p w:rsidR="00FB4A69" w:rsidRPr="00396554" w:rsidRDefault="00FB4A69" w:rsidP="004522E3">
            <w:pPr>
              <w:spacing w:line="199" w:lineRule="auto"/>
              <w:jc w:val="center"/>
              <w:rPr>
                <w:lang w:val="uk-UA"/>
              </w:rPr>
            </w:pPr>
            <w:r w:rsidRPr="00396554">
              <w:rPr>
                <w:lang w:val="uk-UA"/>
              </w:rPr>
              <w:t>3.</w:t>
            </w:r>
          </w:p>
        </w:tc>
        <w:tc>
          <w:tcPr>
            <w:tcW w:w="3176" w:type="dxa"/>
          </w:tcPr>
          <w:p w:rsidR="00FB4A69" w:rsidRPr="00396554" w:rsidRDefault="00FB4A69" w:rsidP="009D3E8D">
            <w:pPr>
              <w:spacing w:line="276" w:lineRule="auto"/>
              <w:rPr>
                <w:lang w:val="uk-UA"/>
              </w:rPr>
            </w:pPr>
            <w:r w:rsidRPr="00396554">
              <w:rPr>
                <w:lang w:val="uk-UA"/>
              </w:rPr>
              <w:t>Підстава для розроблення</w:t>
            </w:r>
          </w:p>
        </w:tc>
        <w:tc>
          <w:tcPr>
            <w:tcW w:w="6034" w:type="dxa"/>
            <w:vAlign w:val="center"/>
          </w:tcPr>
          <w:p w:rsidR="00FB4A69" w:rsidRPr="00396554" w:rsidRDefault="004522E3" w:rsidP="004522E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inorHAnsi" w:hAnsiTheme="minorHAnsi"/>
                <w:color w:val="1D1D1B"/>
                <w:sz w:val="24"/>
                <w:szCs w:val="24"/>
                <w:shd w:val="clear" w:color="auto" w:fill="FBFBFB"/>
              </w:rPr>
              <w:t>з</w:t>
            </w:r>
            <w:r w:rsidR="00FB4A69" w:rsidRPr="00396554">
              <w:rPr>
                <w:rFonts w:ascii="proba_pro_regular" w:hAnsi="proba_pro_regular"/>
                <w:color w:val="1D1D1B"/>
                <w:sz w:val="24"/>
                <w:szCs w:val="24"/>
                <w:shd w:val="clear" w:color="auto" w:fill="FBFBFB"/>
              </w:rPr>
              <w:t>акон</w:t>
            </w:r>
            <w:r>
              <w:rPr>
                <w:rFonts w:asciiTheme="minorHAnsi" w:hAnsiTheme="minorHAnsi"/>
                <w:color w:val="1D1D1B"/>
                <w:sz w:val="24"/>
                <w:szCs w:val="24"/>
                <w:shd w:val="clear" w:color="auto" w:fill="FBFBFB"/>
              </w:rPr>
              <w:t>и</w:t>
            </w:r>
            <w:r w:rsidR="00FB4A69" w:rsidRPr="00396554">
              <w:rPr>
                <w:rFonts w:ascii="proba_pro_regular" w:hAnsi="proba_pro_regular"/>
                <w:color w:val="1D1D1B"/>
                <w:sz w:val="24"/>
                <w:szCs w:val="24"/>
                <w:shd w:val="clear" w:color="auto" w:fill="FBFBFB"/>
              </w:rPr>
              <w:t xml:space="preserve"> України «Про місцеве самоврядування в Україні»; </w:t>
            </w:r>
            <w:r w:rsidR="00FB4A69" w:rsidRPr="00396554">
              <w:rPr>
                <w:rFonts w:ascii="Times New Roman" w:hAnsi="Times New Roman"/>
                <w:sz w:val="24"/>
                <w:szCs w:val="24"/>
              </w:rPr>
              <w:t xml:space="preserve">«Про енергозбереження»; «Про </w:t>
            </w:r>
            <w:proofErr w:type="spellStart"/>
            <w:r w:rsidR="00FB4A69" w:rsidRPr="00396554">
              <w:rPr>
                <w:rFonts w:ascii="Times New Roman" w:hAnsi="Times New Roman"/>
                <w:sz w:val="24"/>
                <w:szCs w:val="24"/>
              </w:rPr>
              <w:t>енергоефективність</w:t>
            </w:r>
            <w:proofErr w:type="spellEnd"/>
            <w:r w:rsidR="00FB4A69" w:rsidRPr="00396554">
              <w:rPr>
                <w:rFonts w:ascii="Times New Roman" w:hAnsi="Times New Roman"/>
                <w:sz w:val="24"/>
                <w:szCs w:val="24"/>
              </w:rPr>
              <w:t>»; «Про енергетичну ефективність будівель»; розпорядження К</w:t>
            </w:r>
            <w:r w:rsidR="00FB4A69">
              <w:rPr>
                <w:rFonts w:ascii="Times New Roman" w:hAnsi="Times New Roman"/>
                <w:sz w:val="24"/>
                <w:szCs w:val="24"/>
              </w:rPr>
              <w:t>абінету Міністрів України</w:t>
            </w:r>
            <w:r w:rsidR="00FB4A69" w:rsidRPr="00396554">
              <w:rPr>
                <w:rFonts w:ascii="Times New Roman" w:hAnsi="Times New Roman"/>
                <w:sz w:val="24"/>
                <w:szCs w:val="24"/>
              </w:rPr>
              <w:t xml:space="preserve"> від 29</w:t>
            </w:r>
            <w:r w:rsidR="00FB4A69">
              <w:rPr>
                <w:rFonts w:ascii="Times New Roman" w:hAnsi="Times New Roman"/>
                <w:sz w:val="24"/>
                <w:szCs w:val="24"/>
              </w:rPr>
              <w:t xml:space="preserve"> грудня </w:t>
            </w:r>
            <w:r w:rsidR="00FB4A69" w:rsidRPr="00396554">
              <w:rPr>
                <w:rFonts w:ascii="Times New Roman" w:hAnsi="Times New Roman"/>
                <w:sz w:val="24"/>
                <w:szCs w:val="24"/>
              </w:rPr>
              <w:t>2021</w:t>
            </w:r>
            <w:r w:rsidR="00FB4A69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  <w:r w:rsidR="00FB4A69" w:rsidRPr="00396554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FB4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4A69" w:rsidRPr="00396554">
              <w:rPr>
                <w:rFonts w:ascii="Times New Roman" w:hAnsi="Times New Roman"/>
                <w:sz w:val="24"/>
                <w:szCs w:val="24"/>
              </w:rPr>
              <w:t>1803-р «</w:t>
            </w:r>
            <w:r w:rsidR="00FB4A69" w:rsidRPr="00396554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Про Національний план дій з </w:t>
            </w:r>
            <w:proofErr w:type="spellStart"/>
            <w:r w:rsidR="00FB4A69" w:rsidRPr="00396554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енергоефективності</w:t>
            </w:r>
            <w:proofErr w:type="spellEnd"/>
            <w:r w:rsidR="00FB4A69" w:rsidRPr="00396554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на період до 2030 року»; </w:t>
            </w:r>
            <w:r w:rsidR="00FB4A69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у</w:t>
            </w:r>
            <w:r w:rsidR="00FB4A69" w:rsidRPr="00396554">
              <w:rPr>
                <w:rFonts w:ascii="proba_pro_regular" w:hAnsi="proba_pro_regular"/>
                <w:color w:val="1D1D1B"/>
                <w:sz w:val="24"/>
                <w:szCs w:val="24"/>
                <w:shd w:val="clear" w:color="auto" w:fill="FBFBFB"/>
              </w:rPr>
              <w:t>каз Президента України від 16</w:t>
            </w:r>
            <w:r w:rsidR="00FB4A69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BFBFB"/>
              </w:rPr>
              <w:t xml:space="preserve"> червня </w:t>
            </w:r>
            <w:r w:rsidR="00FB4A69" w:rsidRPr="00396554">
              <w:rPr>
                <w:rFonts w:ascii="proba_pro_regular" w:hAnsi="proba_pro_regular"/>
                <w:color w:val="1D1D1B"/>
                <w:sz w:val="24"/>
                <w:szCs w:val="24"/>
                <w:shd w:val="clear" w:color="auto" w:fill="FBFBFB"/>
              </w:rPr>
              <w:t>1999</w:t>
            </w:r>
            <w:r w:rsidR="00FB4A69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BFBFB"/>
              </w:rPr>
              <w:t xml:space="preserve"> року</w:t>
            </w:r>
            <w:r w:rsidR="00FB4A69" w:rsidRPr="00396554">
              <w:rPr>
                <w:rFonts w:ascii="proba_pro_regular" w:hAnsi="proba_pro_regular"/>
                <w:color w:val="1D1D1B"/>
                <w:sz w:val="24"/>
                <w:szCs w:val="24"/>
                <w:shd w:val="clear" w:color="auto" w:fill="FBFBFB"/>
              </w:rPr>
              <w:t xml:space="preserve"> №</w:t>
            </w:r>
            <w:r>
              <w:rPr>
                <w:rFonts w:asciiTheme="minorHAnsi" w:hAnsiTheme="minorHAnsi"/>
                <w:color w:val="1D1D1B"/>
                <w:sz w:val="24"/>
                <w:szCs w:val="24"/>
                <w:shd w:val="clear" w:color="auto" w:fill="FBFBFB"/>
              </w:rPr>
              <w:t> </w:t>
            </w:r>
            <w:r w:rsidR="00FB4A69" w:rsidRPr="00396554">
              <w:rPr>
                <w:rFonts w:ascii="proba_pro_regular" w:hAnsi="proba_pro_regular"/>
                <w:color w:val="1D1D1B"/>
                <w:sz w:val="24"/>
                <w:szCs w:val="24"/>
                <w:shd w:val="clear" w:color="auto" w:fill="FBFBFB"/>
              </w:rPr>
              <w:t xml:space="preserve">662/99 «Про заходи щодо скорочення енергоспоживання бюджетними установами, організаціями та казенними підприємствами», </w:t>
            </w:r>
            <w:r w:rsidR="00FB4A69" w:rsidRPr="00396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4A69">
              <w:rPr>
                <w:rFonts w:ascii="Times New Roman" w:hAnsi="Times New Roman"/>
                <w:sz w:val="24"/>
                <w:szCs w:val="24"/>
              </w:rPr>
              <w:t>н</w:t>
            </w:r>
            <w:r w:rsidR="00FB4A69" w:rsidRPr="00396554">
              <w:rPr>
                <w:rFonts w:ascii="Times New Roman" w:hAnsi="Times New Roman"/>
                <w:sz w:val="24"/>
                <w:szCs w:val="24"/>
              </w:rPr>
              <w:t>аказ Національного агентства України з питань забезпечення ефективного використання енергетичних ресурсів від 17</w:t>
            </w:r>
            <w:r w:rsidR="00FB4A69">
              <w:rPr>
                <w:rFonts w:ascii="Times New Roman" w:hAnsi="Times New Roman"/>
                <w:sz w:val="24"/>
                <w:szCs w:val="24"/>
              </w:rPr>
              <w:t xml:space="preserve"> березня </w:t>
            </w:r>
            <w:r w:rsidR="00FB4A69" w:rsidRPr="00396554">
              <w:rPr>
                <w:rFonts w:ascii="Times New Roman" w:hAnsi="Times New Roman"/>
                <w:sz w:val="24"/>
                <w:szCs w:val="24"/>
              </w:rPr>
              <w:t>2009</w:t>
            </w:r>
            <w:r w:rsidR="00FB4A69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  <w:r w:rsidR="00FB4A69" w:rsidRPr="00396554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FB4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4A69" w:rsidRPr="00396554">
              <w:rPr>
                <w:rFonts w:ascii="Times New Roman" w:hAnsi="Times New Roman"/>
                <w:sz w:val="24"/>
                <w:szCs w:val="24"/>
              </w:rPr>
              <w:t xml:space="preserve">33 «Методика розроблення галузевих, регіональних програм </w:t>
            </w:r>
            <w:proofErr w:type="spellStart"/>
            <w:r w:rsidR="00FB4A69" w:rsidRPr="00396554">
              <w:rPr>
                <w:rFonts w:ascii="Times New Roman" w:hAnsi="Times New Roman"/>
                <w:sz w:val="24"/>
                <w:szCs w:val="24"/>
              </w:rPr>
              <w:t>енергоефективності</w:t>
            </w:r>
            <w:proofErr w:type="spellEnd"/>
            <w:r w:rsidR="00FB4A69" w:rsidRPr="00396554">
              <w:rPr>
                <w:rFonts w:ascii="Times New Roman" w:hAnsi="Times New Roman"/>
                <w:sz w:val="24"/>
                <w:szCs w:val="24"/>
              </w:rPr>
              <w:t xml:space="preserve"> та програм зменшення споживання енергоресурсів бюджетними установами шляхом їх раціонального використання»</w:t>
            </w:r>
          </w:p>
        </w:tc>
      </w:tr>
      <w:tr w:rsidR="00FB4A69" w:rsidRPr="00216EF6" w:rsidTr="004522E3">
        <w:trPr>
          <w:trHeight w:val="427"/>
        </w:trPr>
        <w:tc>
          <w:tcPr>
            <w:tcW w:w="618" w:type="dxa"/>
          </w:tcPr>
          <w:p w:rsidR="00FB4A69" w:rsidRPr="00396554" w:rsidRDefault="00FB4A69" w:rsidP="004522E3">
            <w:pPr>
              <w:spacing w:line="199" w:lineRule="auto"/>
              <w:jc w:val="center"/>
              <w:rPr>
                <w:lang w:val="uk-UA"/>
              </w:rPr>
            </w:pPr>
            <w:r w:rsidRPr="00396554">
              <w:rPr>
                <w:lang w:val="uk-UA"/>
              </w:rPr>
              <w:t>4.</w:t>
            </w:r>
          </w:p>
        </w:tc>
        <w:tc>
          <w:tcPr>
            <w:tcW w:w="3176" w:type="dxa"/>
          </w:tcPr>
          <w:p w:rsidR="00FB4A69" w:rsidRPr="00396554" w:rsidRDefault="00FB4A69" w:rsidP="009D3E8D">
            <w:pPr>
              <w:spacing w:line="276" w:lineRule="auto"/>
            </w:pPr>
            <w:proofErr w:type="spellStart"/>
            <w:r w:rsidRPr="00396554">
              <w:t>Розробник</w:t>
            </w:r>
            <w:proofErr w:type="spellEnd"/>
            <w:r w:rsidRPr="00396554">
              <w:t xml:space="preserve"> </w:t>
            </w:r>
            <w:proofErr w:type="spellStart"/>
            <w:r w:rsidRPr="00396554">
              <w:t>Програми</w:t>
            </w:r>
            <w:proofErr w:type="spellEnd"/>
          </w:p>
        </w:tc>
        <w:tc>
          <w:tcPr>
            <w:tcW w:w="6034" w:type="dxa"/>
          </w:tcPr>
          <w:p w:rsidR="00FB4A69" w:rsidRPr="00396554" w:rsidRDefault="00FB4A69" w:rsidP="009D3E8D">
            <w:r w:rsidRPr="00396554">
              <w:rPr>
                <w:lang w:val="uk-UA"/>
              </w:rPr>
              <w:t>Виконавчий комітет Межівської селищної ради</w:t>
            </w:r>
          </w:p>
        </w:tc>
      </w:tr>
      <w:tr w:rsidR="00FB4A69" w:rsidRPr="00216EF6" w:rsidTr="009D3E8D">
        <w:trPr>
          <w:trHeight w:val="367"/>
        </w:trPr>
        <w:tc>
          <w:tcPr>
            <w:tcW w:w="618" w:type="dxa"/>
          </w:tcPr>
          <w:p w:rsidR="00FB4A69" w:rsidRPr="00396554" w:rsidRDefault="00FB4A69" w:rsidP="004522E3">
            <w:pPr>
              <w:spacing w:line="199" w:lineRule="auto"/>
              <w:jc w:val="center"/>
              <w:rPr>
                <w:lang w:val="uk-UA"/>
              </w:rPr>
            </w:pPr>
            <w:r w:rsidRPr="00396554">
              <w:rPr>
                <w:lang w:val="uk-UA"/>
              </w:rPr>
              <w:t>5.</w:t>
            </w:r>
          </w:p>
        </w:tc>
        <w:tc>
          <w:tcPr>
            <w:tcW w:w="3176" w:type="dxa"/>
          </w:tcPr>
          <w:p w:rsidR="00FB4A69" w:rsidRPr="00396554" w:rsidRDefault="00FB4A69" w:rsidP="009D3E8D">
            <w:pPr>
              <w:spacing w:line="276" w:lineRule="auto"/>
            </w:pPr>
            <w:proofErr w:type="spellStart"/>
            <w:r w:rsidRPr="00396554">
              <w:t>Співрозробники</w:t>
            </w:r>
            <w:proofErr w:type="spellEnd"/>
            <w:r w:rsidRPr="00396554">
              <w:t xml:space="preserve"> </w:t>
            </w:r>
            <w:proofErr w:type="spellStart"/>
            <w:r w:rsidRPr="00396554">
              <w:t>Програми</w:t>
            </w:r>
            <w:proofErr w:type="spellEnd"/>
          </w:p>
        </w:tc>
        <w:tc>
          <w:tcPr>
            <w:tcW w:w="6034" w:type="dxa"/>
            <w:vAlign w:val="center"/>
          </w:tcPr>
          <w:p w:rsidR="00FB4A69" w:rsidRPr="00396554" w:rsidRDefault="00FB4A69" w:rsidP="006959A9">
            <w:pPr>
              <w:rPr>
                <w:lang w:val="uk-UA"/>
              </w:rPr>
            </w:pPr>
            <w:r w:rsidRPr="00396554">
              <w:rPr>
                <w:lang w:val="uk-UA"/>
              </w:rPr>
              <w:t>Виконавчі органи Межівської селищної ради</w:t>
            </w:r>
            <w:r w:rsidRPr="00396554">
              <w:t xml:space="preserve">, старости </w:t>
            </w:r>
            <w:r w:rsidRPr="00396554">
              <w:rPr>
                <w:lang w:val="uk-UA"/>
              </w:rPr>
              <w:t xml:space="preserve">старостинських </w:t>
            </w:r>
            <w:r w:rsidRPr="00396554">
              <w:t>округ</w:t>
            </w:r>
            <w:proofErr w:type="spellStart"/>
            <w:r w:rsidRPr="00396554">
              <w:rPr>
                <w:lang w:val="uk-UA"/>
              </w:rPr>
              <w:t>ів</w:t>
            </w:r>
            <w:proofErr w:type="spellEnd"/>
            <w:r w:rsidRPr="00396554">
              <w:rPr>
                <w:lang w:val="uk-UA"/>
              </w:rPr>
              <w:t xml:space="preserve">, </w:t>
            </w:r>
            <w:r>
              <w:rPr>
                <w:lang w:val="uk-UA"/>
              </w:rPr>
              <w:t>к</w:t>
            </w:r>
            <w:r w:rsidRPr="00396554">
              <w:rPr>
                <w:lang w:val="uk-UA"/>
              </w:rPr>
              <w:t>омунальне некомерційне підприємство «Центр первинної медико-санітарної допомоги» Межівської селищної ради</w:t>
            </w:r>
            <w:r>
              <w:rPr>
                <w:lang w:val="uk-UA"/>
              </w:rPr>
              <w:t>»</w:t>
            </w:r>
            <w:r w:rsidRPr="00396554">
              <w:rPr>
                <w:lang w:val="uk-UA"/>
              </w:rPr>
              <w:t xml:space="preserve">, </w:t>
            </w:r>
            <w:r>
              <w:rPr>
                <w:lang w:val="uk-UA"/>
              </w:rPr>
              <w:t>к</w:t>
            </w:r>
            <w:r w:rsidRPr="00396554">
              <w:rPr>
                <w:lang w:val="uk-UA"/>
              </w:rPr>
              <w:t>омунальне некомерційне підприємство «Центральна лікарня» Межівської селищної ради</w:t>
            </w:r>
            <w:r>
              <w:rPr>
                <w:lang w:val="uk-UA"/>
              </w:rPr>
              <w:t>»</w:t>
            </w:r>
            <w:r w:rsidRPr="00396554">
              <w:rPr>
                <w:lang w:val="uk-UA"/>
              </w:rPr>
              <w:t xml:space="preserve"> </w:t>
            </w:r>
          </w:p>
        </w:tc>
      </w:tr>
      <w:tr w:rsidR="00FB4A69" w:rsidRPr="00216EF6" w:rsidTr="009D3E8D">
        <w:trPr>
          <w:trHeight w:val="692"/>
        </w:trPr>
        <w:tc>
          <w:tcPr>
            <w:tcW w:w="618" w:type="dxa"/>
          </w:tcPr>
          <w:p w:rsidR="00FB4A69" w:rsidRPr="00396554" w:rsidRDefault="00FB4A69" w:rsidP="004522E3">
            <w:pPr>
              <w:spacing w:line="199" w:lineRule="auto"/>
              <w:jc w:val="center"/>
              <w:rPr>
                <w:lang w:val="uk-UA"/>
              </w:rPr>
            </w:pPr>
            <w:r w:rsidRPr="00396554">
              <w:rPr>
                <w:lang w:val="uk-UA"/>
              </w:rPr>
              <w:t>6.</w:t>
            </w:r>
          </w:p>
        </w:tc>
        <w:tc>
          <w:tcPr>
            <w:tcW w:w="3176" w:type="dxa"/>
          </w:tcPr>
          <w:p w:rsidR="00FB4A69" w:rsidRPr="00396554" w:rsidRDefault="00FB4A69" w:rsidP="009D3E8D">
            <w:pPr>
              <w:spacing w:line="276" w:lineRule="auto"/>
            </w:pPr>
            <w:r w:rsidRPr="00396554">
              <w:rPr>
                <w:lang w:val="uk-UA"/>
              </w:rPr>
              <w:t>Відповідальні в</w:t>
            </w:r>
            <w:proofErr w:type="spellStart"/>
            <w:r w:rsidRPr="00396554">
              <w:t>иконавц</w:t>
            </w:r>
            <w:proofErr w:type="spellEnd"/>
            <w:r w:rsidRPr="00396554">
              <w:rPr>
                <w:lang w:val="uk-UA"/>
              </w:rPr>
              <w:t>і</w:t>
            </w:r>
            <w:r w:rsidRPr="00396554">
              <w:t xml:space="preserve"> </w:t>
            </w:r>
            <w:proofErr w:type="spellStart"/>
            <w:r w:rsidRPr="00396554">
              <w:t>Програми</w:t>
            </w:r>
            <w:proofErr w:type="spellEnd"/>
          </w:p>
        </w:tc>
        <w:tc>
          <w:tcPr>
            <w:tcW w:w="6034" w:type="dxa"/>
            <w:vAlign w:val="center"/>
          </w:tcPr>
          <w:p w:rsidR="00FB4A69" w:rsidRPr="00396554" w:rsidRDefault="00FB4A69" w:rsidP="00570167">
            <w:r w:rsidRPr="00396554">
              <w:rPr>
                <w:lang w:val="uk-UA"/>
              </w:rPr>
              <w:t>Виконавчі органи Межівської селищної ради</w:t>
            </w:r>
            <w:r w:rsidRPr="00396554">
              <w:t>, старости</w:t>
            </w:r>
            <w:r w:rsidRPr="00396554">
              <w:rPr>
                <w:lang w:val="uk-UA"/>
              </w:rPr>
              <w:t xml:space="preserve"> старостинських</w:t>
            </w:r>
            <w:r w:rsidRPr="00396554">
              <w:t xml:space="preserve"> округ</w:t>
            </w:r>
            <w:proofErr w:type="spellStart"/>
            <w:r w:rsidRPr="00396554">
              <w:rPr>
                <w:lang w:val="uk-UA"/>
              </w:rPr>
              <w:t>ів</w:t>
            </w:r>
            <w:proofErr w:type="spellEnd"/>
            <w:r w:rsidRPr="00396554">
              <w:rPr>
                <w:lang w:val="uk-UA"/>
              </w:rPr>
              <w:t xml:space="preserve">; </w:t>
            </w:r>
            <w:r>
              <w:rPr>
                <w:lang w:val="uk-UA"/>
              </w:rPr>
              <w:t>к</w:t>
            </w:r>
            <w:r w:rsidRPr="00396554">
              <w:rPr>
                <w:lang w:val="uk-UA"/>
              </w:rPr>
              <w:t>омунальне некомерційне підприємство «Центр первинної медико-санітарної допомоги» Межівської селищної ради</w:t>
            </w:r>
            <w:r>
              <w:rPr>
                <w:lang w:val="uk-UA"/>
              </w:rPr>
              <w:t>»</w:t>
            </w:r>
            <w:r w:rsidRPr="00396554">
              <w:rPr>
                <w:lang w:val="uk-UA"/>
              </w:rPr>
              <w:t xml:space="preserve">; </w:t>
            </w:r>
            <w:r>
              <w:rPr>
                <w:lang w:val="uk-UA"/>
              </w:rPr>
              <w:t>к</w:t>
            </w:r>
            <w:r w:rsidRPr="00396554">
              <w:rPr>
                <w:lang w:val="uk-UA"/>
              </w:rPr>
              <w:t>омунальне некомерційне підприємство «Центральна лікарня» Межівської селищної ради</w:t>
            </w:r>
            <w:r>
              <w:rPr>
                <w:lang w:val="uk-UA"/>
              </w:rPr>
              <w:t>»</w:t>
            </w:r>
            <w:r w:rsidRPr="00396554">
              <w:rPr>
                <w:lang w:val="uk-UA"/>
              </w:rPr>
              <w:t xml:space="preserve">;  </w:t>
            </w:r>
            <w:r>
              <w:rPr>
                <w:lang w:val="uk-UA"/>
              </w:rPr>
              <w:t>к</w:t>
            </w:r>
            <w:r w:rsidRPr="00396554">
              <w:rPr>
                <w:lang w:val="uk-UA"/>
              </w:rPr>
              <w:t>омунальне підприємство «</w:t>
            </w:r>
            <w:proofErr w:type="spellStart"/>
            <w:r w:rsidRPr="00396554">
              <w:rPr>
                <w:lang w:val="uk-UA"/>
              </w:rPr>
              <w:t>Комунсервіс</w:t>
            </w:r>
            <w:proofErr w:type="spellEnd"/>
            <w:r w:rsidRPr="00396554">
              <w:rPr>
                <w:lang w:val="uk-UA"/>
              </w:rPr>
              <w:t>» Межівської селищної ради»</w:t>
            </w:r>
          </w:p>
        </w:tc>
      </w:tr>
      <w:tr w:rsidR="00FB4A69" w:rsidRPr="0043406C" w:rsidTr="009D3E8D">
        <w:trPr>
          <w:trHeight w:val="692"/>
        </w:trPr>
        <w:tc>
          <w:tcPr>
            <w:tcW w:w="618" w:type="dxa"/>
          </w:tcPr>
          <w:p w:rsidR="00FB4A69" w:rsidRPr="00396554" w:rsidRDefault="00FB4A69" w:rsidP="004522E3">
            <w:pPr>
              <w:spacing w:line="199" w:lineRule="auto"/>
              <w:jc w:val="center"/>
              <w:rPr>
                <w:lang w:val="uk-UA"/>
              </w:rPr>
            </w:pPr>
            <w:r w:rsidRPr="00396554">
              <w:rPr>
                <w:lang w:val="uk-UA"/>
              </w:rPr>
              <w:lastRenderedPageBreak/>
              <w:t>7.</w:t>
            </w:r>
          </w:p>
        </w:tc>
        <w:tc>
          <w:tcPr>
            <w:tcW w:w="3176" w:type="dxa"/>
          </w:tcPr>
          <w:p w:rsidR="00FB4A69" w:rsidRPr="00396554" w:rsidRDefault="00FB4A69" w:rsidP="009D3E8D">
            <w:pPr>
              <w:spacing w:line="276" w:lineRule="auto"/>
              <w:rPr>
                <w:lang w:val="uk-UA"/>
              </w:rPr>
            </w:pPr>
            <w:r w:rsidRPr="00396554">
              <w:rPr>
                <w:lang w:val="uk-UA"/>
              </w:rPr>
              <w:t xml:space="preserve">Мета </w:t>
            </w:r>
            <w:r>
              <w:rPr>
                <w:lang w:val="uk-UA"/>
              </w:rPr>
              <w:t>П</w:t>
            </w:r>
            <w:r w:rsidRPr="00396554">
              <w:rPr>
                <w:lang w:val="uk-UA"/>
              </w:rPr>
              <w:t>рограми</w:t>
            </w:r>
          </w:p>
        </w:tc>
        <w:tc>
          <w:tcPr>
            <w:tcW w:w="6034" w:type="dxa"/>
          </w:tcPr>
          <w:p w:rsidR="00FB4A69" w:rsidRPr="00396554" w:rsidRDefault="00FB4A69" w:rsidP="009D3E8D">
            <w:pPr>
              <w:rPr>
                <w:lang w:val="uk-UA"/>
              </w:rPr>
            </w:pPr>
            <w:r w:rsidRPr="00396554">
              <w:rPr>
                <w:lang w:val="uk-UA"/>
              </w:rPr>
              <w:t xml:space="preserve">Підвищення </w:t>
            </w:r>
            <w:proofErr w:type="spellStart"/>
            <w:r w:rsidRPr="00396554">
              <w:rPr>
                <w:lang w:val="uk-UA"/>
              </w:rPr>
              <w:t>енергоефективності</w:t>
            </w:r>
            <w:proofErr w:type="spellEnd"/>
            <w:r w:rsidRPr="00396554">
              <w:rPr>
                <w:lang w:val="uk-UA"/>
              </w:rPr>
              <w:t xml:space="preserve">  та енергозбереження  об’єктів, які перебувають у комунальній власності Межівської селищної територіальної громади та інших форм власності</w:t>
            </w:r>
          </w:p>
        </w:tc>
      </w:tr>
      <w:tr w:rsidR="00FB4A69" w:rsidRPr="0043406C" w:rsidTr="009D3E8D">
        <w:trPr>
          <w:trHeight w:val="692"/>
        </w:trPr>
        <w:tc>
          <w:tcPr>
            <w:tcW w:w="618" w:type="dxa"/>
          </w:tcPr>
          <w:p w:rsidR="00FB4A69" w:rsidRPr="00396554" w:rsidRDefault="00FB4A69" w:rsidP="004522E3">
            <w:pPr>
              <w:spacing w:line="199" w:lineRule="auto"/>
              <w:jc w:val="center"/>
              <w:rPr>
                <w:lang w:val="uk-UA"/>
              </w:rPr>
            </w:pPr>
            <w:r w:rsidRPr="00396554">
              <w:rPr>
                <w:lang w:val="uk-UA"/>
              </w:rPr>
              <w:t>8.</w:t>
            </w:r>
          </w:p>
        </w:tc>
        <w:tc>
          <w:tcPr>
            <w:tcW w:w="3176" w:type="dxa"/>
          </w:tcPr>
          <w:p w:rsidR="00FB4A69" w:rsidRPr="00396554" w:rsidRDefault="00FB4A69" w:rsidP="009D3E8D">
            <w:pPr>
              <w:spacing w:line="276" w:lineRule="auto"/>
              <w:rPr>
                <w:lang w:val="uk-UA"/>
              </w:rPr>
            </w:pPr>
            <w:r w:rsidRPr="00396554">
              <w:rPr>
                <w:lang w:val="uk-UA"/>
              </w:rPr>
              <w:t>Очікувані результати виконання</w:t>
            </w:r>
          </w:p>
        </w:tc>
        <w:tc>
          <w:tcPr>
            <w:tcW w:w="6034" w:type="dxa"/>
          </w:tcPr>
          <w:p w:rsidR="00FB4A69" w:rsidRPr="00396554" w:rsidRDefault="00FB4A69" w:rsidP="004522E3">
            <w:pPr>
              <w:rPr>
                <w:lang w:val="uk-UA"/>
              </w:rPr>
            </w:pPr>
            <w:r w:rsidRPr="00396554">
              <w:rPr>
                <w:lang w:val="uk-UA"/>
              </w:rPr>
              <w:t>Зменшення використання енергоресурсів, поліпшення умов експлуатації та збереження будівель і споруд громади у належному стані, забезпечення санітарно-гігієнічних, інженерно-технічних вимог до утримання будівель, споруд та ін.</w:t>
            </w:r>
          </w:p>
        </w:tc>
      </w:tr>
      <w:tr w:rsidR="00FB4A69" w:rsidRPr="00216EF6" w:rsidTr="009D3E8D">
        <w:trPr>
          <w:trHeight w:val="367"/>
        </w:trPr>
        <w:tc>
          <w:tcPr>
            <w:tcW w:w="618" w:type="dxa"/>
          </w:tcPr>
          <w:p w:rsidR="00FB4A69" w:rsidRPr="00396554" w:rsidRDefault="00FB4A69" w:rsidP="004522E3">
            <w:pPr>
              <w:spacing w:line="199" w:lineRule="auto"/>
              <w:jc w:val="center"/>
              <w:rPr>
                <w:lang w:val="uk-UA"/>
              </w:rPr>
            </w:pPr>
            <w:r w:rsidRPr="00396554">
              <w:rPr>
                <w:lang w:val="uk-UA"/>
              </w:rPr>
              <w:t>9.</w:t>
            </w:r>
          </w:p>
        </w:tc>
        <w:tc>
          <w:tcPr>
            <w:tcW w:w="3176" w:type="dxa"/>
          </w:tcPr>
          <w:p w:rsidR="00FB4A69" w:rsidRPr="00396554" w:rsidRDefault="004522E3" w:rsidP="009D3E8D">
            <w:pPr>
              <w:spacing w:line="276" w:lineRule="auto"/>
            </w:pPr>
            <w:r>
              <w:rPr>
                <w:lang w:val="uk-UA"/>
              </w:rPr>
              <w:t>Строк</w:t>
            </w:r>
            <w:r w:rsidR="00FB4A69" w:rsidRPr="00396554">
              <w:t xml:space="preserve"> </w:t>
            </w:r>
            <w:proofErr w:type="spellStart"/>
            <w:r w:rsidR="00FB4A69" w:rsidRPr="00396554">
              <w:t>реалізації</w:t>
            </w:r>
            <w:proofErr w:type="spellEnd"/>
            <w:r w:rsidR="00FB4A69" w:rsidRPr="00396554">
              <w:t xml:space="preserve"> </w:t>
            </w:r>
            <w:proofErr w:type="spellStart"/>
            <w:r w:rsidR="00FB4A69" w:rsidRPr="00396554">
              <w:t>Програми</w:t>
            </w:r>
            <w:proofErr w:type="spellEnd"/>
          </w:p>
        </w:tc>
        <w:tc>
          <w:tcPr>
            <w:tcW w:w="6034" w:type="dxa"/>
          </w:tcPr>
          <w:p w:rsidR="00FB4A69" w:rsidRPr="009D3E8D" w:rsidRDefault="00FB4A69" w:rsidP="009D3E8D">
            <w:pPr>
              <w:spacing w:line="276" w:lineRule="auto"/>
              <w:rPr>
                <w:lang w:val="uk-UA"/>
              </w:rPr>
            </w:pPr>
            <w:r w:rsidRPr="00396554">
              <w:t>202</w:t>
            </w:r>
            <w:r w:rsidRPr="00396554">
              <w:rPr>
                <w:lang w:val="uk-UA"/>
              </w:rPr>
              <w:t>3</w:t>
            </w:r>
            <w:r w:rsidR="004522E3">
              <w:rPr>
                <w:lang w:val="uk-UA"/>
              </w:rPr>
              <w:t xml:space="preserve"> </w:t>
            </w:r>
            <w:r w:rsidRPr="00396554">
              <w:t>-</w:t>
            </w:r>
            <w:r>
              <w:rPr>
                <w:lang w:val="uk-UA"/>
              </w:rPr>
              <w:t xml:space="preserve"> </w:t>
            </w:r>
            <w:r w:rsidRPr="00396554">
              <w:t>202</w:t>
            </w:r>
            <w:r w:rsidRPr="00396554">
              <w:rPr>
                <w:lang w:val="uk-UA"/>
              </w:rPr>
              <w:t>5</w:t>
            </w:r>
            <w:r w:rsidRPr="00396554">
              <w:t xml:space="preserve"> </w:t>
            </w:r>
            <w:proofErr w:type="spellStart"/>
            <w:r w:rsidRPr="00396554">
              <w:t>р</w:t>
            </w:r>
            <w:r w:rsidRPr="004522E3">
              <w:rPr>
                <w:lang w:val="uk-UA"/>
              </w:rPr>
              <w:t>оки</w:t>
            </w:r>
            <w:proofErr w:type="spellEnd"/>
          </w:p>
        </w:tc>
      </w:tr>
      <w:tr w:rsidR="00FB4A69" w:rsidRPr="00216EF6" w:rsidTr="009D3E8D">
        <w:trPr>
          <w:trHeight w:val="692"/>
        </w:trPr>
        <w:tc>
          <w:tcPr>
            <w:tcW w:w="618" w:type="dxa"/>
          </w:tcPr>
          <w:p w:rsidR="00FB4A69" w:rsidRPr="00396554" w:rsidRDefault="00FB4A69" w:rsidP="004522E3">
            <w:pPr>
              <w:spacing w:line="199" w:lineRule="auto"/>
              <w:jc w:val="center"/>
              <w:rPr>
                <w:lang w:val="uk-UA"/>
              </w:rPr>
            </w:pPr>
            <w:r w:rsidRPr="00396554">
              <w:rPr>
                <w:lang w:val="uk-UA"/>
              </w:rPr>
              <w:t>10.</w:t>
            </w:r>
          </w:p>
        </w:tc>
        <w:tc>
          <w:tcPr>
            <w:tcW w:w="3176" w:type="dxa"/>
          </w:tcPr>
          <w:p w:rsidR="00FB4A69" w:rsidRPr="00396554" w:rsidRDefault="00FB4A69" w:rsidP="009D3E8D">
            <w:proofErr w:type="spellStart"/>
            <w:r w:rsidRPr="00396554">
              <w:t>Перелік</w:t>
            </w:r>
            <w:proofErr w:type="spellEnd"/>
            <w:r w:rsidRPr="00396554">
              <w:t xml:space="preserve"> </w:t>
            </w:r>
            <w:proofErr w:type="spellStart"/>
            <w:r w:rsidRPr="00396554">
              <w:t>місцевих</w:t>
            </w:r>
            <w:proofErr w:type="spellEnd"/>
            <w:r w:rsidRPr="00396554">
              <w:t xml:space="preserve"> </w:t>
            </w:r>
            <w:proofErr w:type="spellStart"/>
            <w:r w:rsidRPr="00396554">
              <w:t>бюджеті</w:t>
            </w:r>
            <w:proofErr w:type="gramStart"/>
            <w:r w:rsidRPr="00396554">
              <w:t>в</w:t>
            </w:r>
            <w:proofErr w:type="spellEnd"/>
            <w:proofErr w:type="gramEnd"/>
            <w:r w:rsidRPr="00396554">
              <w:t xml:space="preserve">, </w:t>
            </w:r>
            <w:proofErr w:type="spellStart"/>
            <w:proofErr w:type="gramStart"/>
            <w:r w:rsidRPr="00396554">
              <w:t>як</w:t>
            </w:r>
            <w:proofErr w:type="gramEnd"/>
            <w:r w:rsidRPr="00396554">
              <w:t>і</w:t>
            </w:r>
            <w:proofErr w:type="spellEnd"/>
            <w:r w:rsidRPr="00396554">
              <w:t xml:space="preserve"> </w:t>
            </w:r>
            <w:proofErr w:type="spellStart"/>
            <w:r w:rsidRPr="00396554">
              <w:t>беруть</w:t>
            </w:r>
            <w:proofErr w:type="spellEnd"/>
            <w:r w:rsidRPr="00396554">
              <w:t xml:space="preserve"> участь у </w:t>
            </w:r>
            <w:proofErr w:type="spellStart"/>
            <w:r w:rsidRPr="00396554">
              <w:t>виконанні</w:t>
            </w:r>
            <w:proofErr w:type="spellEnd"/>
            <w:r w:rsidRPr="00396554">
              <w:t xml:space="preserve"> </w:t>
            </w:r>
            <w:proofErr w:type="spellStart"/>
            <w:r w:rsidRPr="00396554">
              <w:t>Програми</w:t>
            </w:r>
            <w:proofErr w:type="spellEnd"/>
            <w:r w:rsidRPr="00396554">
              <w:t xml:space="preserve">  </w:t>
            </w:r>
          </w:p>
        </w:tc>
        <w:tc>
          <w:tcPr>
            <w:tcW w:w="6034" w:type="dxa"/>
          </w:tcPr>
          <w:p w:rsidR="00FB4A69" w:rsidRPr="00396554" w:rsidRDefault="00FB4A69" w:rsidP="009D3E8D">
            <w:r w:rsidRPr="00396554">
              <w:rPr>
                <w:lang w:val="uk-UA"/>
              </w:rPr>
              <w:t>Бюджет Межівської селищної територіальної громади, інші кошти не заборонені законодавством</w:t>
            </w:r>
          </w:p>
        </w:tc>
      </w:tr>
      <w:tr w:rsidR="00FB4A69" w:rsidRPr="009D3E8D" w:rsidTr="009D3E8D">
        <w:trPr>
          <w:trHeight w:val="531"/>
        </w:trPr>
        <w:tc>
          <w:tcPr>
            <w:tcW w:w="618" w:type="dxa"/>
          </w:tcPr>
          <w:p w:rsidR="00FB4A69" w:rsidRPr="00396554" w:rsidRDefault="00FB4A69" w:rsidP="004522E3">
            <w:pPr>
              <w:spacing w:line="199" w:lineRule="auto"/>
              <w:jc w:val="center"/>
              <w:rPr>
                <w:lang w:val="uk-UA"/>
              </w:rPr>
            </w:pPr>
            <w:r w:rsidRPr="00396554">
              <w:rPr>
                <w:lang w:val="uk-UA"/>
              </w:rPr>
              <w:t>11.</w:t>
            </w:r>
          </w:p>
        </w:tc>
        <w:tc>
          <w:tcPr>
            <w:tcW w:w="3176" w:type="dxa"/>
          </w:tcPr>
          <w:p w:rsidR="004522E3" w:rsidRDefault="00FB4A69" w:rsidP="004522E3">
            <w:pPr>
              <w:rPr>
                <w:lang w:val="uk-UA"/>
              </w:rPr>
            </w:pPr>
            <w:proofErr w:type="spellStart"/>
            <w:r w:rsidRPr="00396554">
              <w:t>Загальний</w:t>
            </w:r>
            <w:proofErr w:type="spellEnd"/>
            <w:r w:rsidRPr="00396554">
              <w:t xml:space="preserve"> </w:t>
            </w:r>
            <w:proofErr w:type="spellStart"/>
            <w:r w:rsidRPr="00396554">
              <w:t>обсяг</w:t>
            </w:r>
            <w:proofErr w:type="spellEnd"/>
            <w:r w:rsidRPr="00396554">
              <w:t xml:space="preserve"> </w:t>
            </w:r>
            <w:proofErr w:type="spellStart"/>
            <w:r w:rsidRPr="00396554">
              <w:t>фінансових</w:t>
            </w:r>
            <w:proofErr w:type="spellEnd"/>
            <w:r w:rsidRPr="00396554">
              <w:t xml:space="preserve"> </w:t>
            </w:r>
            <w:proofErr w:type="spellStart"/>
            <w:r w:rsidRPr="00396554">
              <w:t>ресурсів</w:t>
            </w:r>
            <w:proofErr w:type="spellEnd"/>
            <w:r w:rsidRPr="00396554">
              <w:t xml:space="preserve">, </w:t>
            </w:r>
            <w:proofErr w:type="spellStart"/>
            <w:r w:rsidRPr="00396554">
              <w:t>необхідних</w:t>
            </w:r>
            <w:proofErr w:type="spellEnd"/>
            <w:r w:rsidRPr="00396554">
              <w:t xml:space="preserve"> </w:t>
            </w:r>
            <w:proofErr w:type="gramStart"/>
            <w:r w:rsidRPr="00396554">
              <w:t>для</w:t>
            </w:r>
            <w:proofErr w:type="gramEnd"/>
            <w:r w:rsidRPr="00396554">
              <w:t xml:space="preserve"> </w:t>
            </w:r>
            <w:proofErr w:type="spellStart"/>
            <w:r w:rsidRPr="00396554">
              <w:t>реалізації</w:t>
            </w:r>
            <w:proofErr w:type="spellEnd"/>
            <w:r w:rsidRPr="00396554">
              <w:t xml:space="preserve"> </w:t>
            </w:r>
            <w:proofErr w:type="spellStart"/>
            <w:r w:rsidRPr="00396554">
              <w:t>Програми</w:t>
            </w:r>
            <w:proofErr w:type="spellEnd"/>
            <w:r w:rsidRPr="00396554">
              <w:t xml:space="preserve">, </w:t>
            </w:r>
          </w:p>
          <w:p w:rsidR="00FB4A69" w:rsidRPr="00396554" w:rsidRDefault="00FB4A69" w:rsidP="004522E3">
            <w:pPr>
              <w:rPr>
                <w:lang w:val="uk-UA"/>
              </w:rPr>
            </w:pPr>
            <w:r w:rsidRPr="00396554">
              <w:rPr>
                <w:lang w:val="uk-UA"/>
              </w:rPr>
              <w:t>(тис.</w:t>
            </w:r>
            <w:r w:rsidR="004522E3">
              <w:rPr>
                <w:lang w:val="uk-UA"/>
              </w:rPr>
              <w:t xml:space="preserve"> </w:t>
            </w:r>
            <w:r w:rsidRPr="00396554">
              <w:rPr>
                <w:lang w:val="uk-UA"/>
              </w:rPr>
              <w:t>грн)</w:t>
            </w:r>
          </w:p>
        </w:tc>
        <w:tc>
          <w:tcPr>
            <w:tcW w:w="6034" w:type="dxa"/>
          </w:tcPr>
          <w:p w:rsidR="00FB4A69" w:rsidRPr="00396554" w:rsidRDefault="00FB4A69" w:rsidP="009D3E8D">
            <w:pPr>
              <w:rPr>
                <w:lang w:val="uk-UA"/>
              </w:rPr>
            </w:pPr>
            <w:r w:rsidRPr="00396554">
              <w:rPr>
                <w:lang w:val="uk-UA"/>
              </w:rPr>
              <w:t>79</w:t>
            </w:r>
            <w:r>
              <w:rPr>
                <w:lang w:val="uk-UA"/>
              </w:rPr>
              <w:t xml:space="preserve"> </w:t>
            </w:r>
            <w:r w:rsidRPr="00396554">
              <w:rPr>
                <w:lang w:val="uk-UA"/>
              </w:rPr>
              <w:t>049,430  тис.</w:t>
            </w:r>
            <w:r>
              <w:rPr>
                <w:lang w:val="uk-UA"/>
              </w:rPr>
              <w:t xml:space="preserve"> </w:t>
            </w:r>
            <w:r w:rsidRPr="00396554">
              <w:rPr>
                <w:lang w:val="uk-UA"/>
              </w:rPr>
              <w:t xml:space="preserve">грн, в </w:t>
            </w:r>
            <w:proofErr w:type="spellStart"/>
            <w:r w:rsidRPr="00396554">
              <w:rPr>
                <w:lang w:val="uk-UA"/>
              </w:rPr>
              <w:t>т.ч</w:t>
            </w:r>
            <w:proofErr w:type="spellEnd"/>
            <w:r w:rsidRPr="00396554">
              <w:rPr>
                <w:lang w:val="uk-UA"/>
              </w:rPr>
              <w:t>:</w:t>
            </w:r>
          </w:p>
          <w:p w:rsidR="00FB4A69" w:rsidRPr="00396554" w:rsidRDefault="00FB4A69" w:rsidP="009D3E8D">
            <w:pPr>
              <w:rPr>
                <w:lang w:val="uk-UA"/>
              </w:rPr>
            </w:pPr>
            <w:r w:rsidRPr="00396554">
              <w:rPr>
                <w:lang w:val="uk-UA"/>
              </w:rPr>
              <w:t>2023 рік</w:t>
            </w:r>
            <w:r w:rsidR="004522E3">
              <w:rPr>
                <w:lang w:val="uk-UA"/>
              </w:rPr>
              <w:t xml:space="preserve"> </w:t>
            </w:r>
            <w:r w:rsidRPr="00396554">
              <w:rPr>
                <w:lang w:val="uk-UA"/>
              </w:rPr>
              <w:t>-  18</w:t>
            </w:r>
            <w:r>
              <w:rPr>
                <w:lang w:val="uk-UA"/>
              </w:rPr>
              <w:t xml:space="preserve"> </w:t>
            </w:r>
            <w:r w:rsidRPr="00396554">
              <w:rPr>
                <w:lang w:val="uk-UA"/>
              </w:rPr>
              <w:t>631,591 тис.</w:t>
            </w:r>
            <w:r>
              <w:rPr>
                <w:lang w:val="uk-UA"/>
              </w:rPr>
              <w:t xml:space="preserve"> </w:t>
            </w:r>
            <w:r w:rsidRPr="00396554">
              <w:rPr>
                <w:lang w:val="uk-UA"/>
              </w:rPr>
              <w:t>грн;</w:t>
            </w:r>
          </w:p>
          <w:p w:rsidR="00FB4A69" w:rsidRPr="00396554" w:rsidRDefault="00FB4A69" w:rsidP="009D3E8D">
            <w:pPr>
              <w:rPr>
                <w:lang w:val="uk-UA"/>
              </w:rPr>
            </w:pPr>
            <w:r w:rsidRPr="00396554">
              <w:rPr>
                <w:lang w:val="uk-UA"/>
              </w:rPr>
              <w:t>2024 рік -  39</w:t>
            </w:r>
            <w:r>
              <w:rPr>
                <w:lang w:val="uk-UA"/>
              </w:rPr>
              <w:t xml:space="preserve"> </w:t>
            </w:r>
            <w:r w:rsidRPr="00396554">
              <w:rPr>
                <w:lang w:val="uk-UA"/>
              </w:rPr>
              <w:t>648,556 тис.</w:t>
            </w:r>
            <w:r>
              <w:rPr>
                <w:lang w:val="uk-UA"/>
              </w:rPr>
              <w:t xml:space="preserve"> </w:t>
            </w:r>
            <w:r w:rsidRPr="00396554">
              <w:rPr>
                <w:lang w:val="uk-UA"/>
              </w:rPr>
              <w:t>грн;</w:t>
            </w:r>
          </w:p>
          <w:p w:rsidR="00FB4A69" w:rsidRPr="00396554" w:rsidRDefault="00FB4A69" w:rsidP="004522E3">
            <w:pPr>
              <w:rPr>
                <w:lang w:val="uk-UA"/>
              </w:rPr>
            </w:pPr>
            <w:r w:rsidRPr="00396554">
              <w:rPr>
                <w:lang w:val="uk-UA"/>
              </w:rPr>
              <w:t>2025 рік -  20</w:t>
            </w:r>
            <w:r>
              <w:rPr>
                <w:lang w:val="uk-UA"/>
              </w:rPr>
              <w:t xml:space="preserve"> 769,283 </w:t>
            </w:r>
            <w:r w:rsidRPr="00396554">
              <w:rPr>
                <w:lang w:val="uk-UA"/>
              </w:rPr>
              <w:t>тис.</w:t>
            </w:r>
            <w:r>
              <w:rPr>
                <w:lang w:val="uk-UA"/>
              </w:rPr>
              <w:t xml:space="preserve"> </w:t>
            </w:r>
            <w:r w:rsidRPr="00396554">
              <w:rPr>
                <w:lang w:val="uk-UA"/>
              </w:rPr>
              <w:t>грн</w:t>
            </w:r>
          </w:p>
        </w:tc>
      </w:tr>
      <w:tr w:rsidR="00FB4A69" w:rsidRPr="0043406C" w:rsidTr="009D3E8D">
        <w:trPr>
          <w:trHeight w:val="570"/>
        </w:trPr>
        <w:tc>
          <w:tcPr>
            <w:tcW w:w="618" w:type="dxa"/>
          </w:tcPr>
          <w:p w:rsidR="00FB4A69" w:rsidRPr="00396554" w:rsidRDefault="00FB4A69" w:rsidP="004522E3">
            <w:pPr>
              <w:spacing w:line="199" w:lineRule="auto"/>
              <w:jc w:val="center"/>
              <w:rPr>
                <w:lang w:val="uk-UA"/>
              </w:rPr>
            </w:pPr>
            <w:r w:rsidRPr="00396554">
              <w:rPr>
                <w:lang w:val="uk-UA"/>
              </w:rPr>
              <w:t>12.</w:t>
            </w:r>
          </w:p>
        </w:tc>
        <w:tc>
          <w:tcPr>
            <w:tcW w:w="3176" w:type="dxa"/>
          </w:tcPr>
          <w:p w:rsidR="00FB4A69" w:rsidRPr="00396554" w:rsidRDefault="00FB4A69" w:rsidP="009D3E8D">
            <w:pPr>
              <w:rPr>
                <w:lang w:val="uk-UA"/>
              </w:rPr>
            </w:pPr>
            <w:r w:rsidRPr="00396554">
              <w:rPr>
                <w:lang w:val="uk-UA"/>
              </w:rPr>
              <w:t>Контроль за виконання</w:t>
            </w:r>
          </w:p>
        </w:tc>
        <w:tc>
          <w:tcPr>
            <w:tcW w:w="6034" w:type="dxa"/>
          </w:tcPr>
          <w:p w:rsidR="00FB4A69" w:rsidRPr="00396554" w:rsidRDefault="00FB4A69" w:rsidP="009D3E8D">
            <w:pPr>
              <w:rPr>
                <w:lang w:val="uk-UA"/>
              </w:rPr>
            </w:pPr>
            <w:r w:rsidRPr="00396554">
              <w:rPr>
                <w:lang w:val="uk-UA"/>
              </w:rPr>
              <w:t xml:space="preserve">Постійна комісія селищної ради </w:t>
            </w:r>
            <w:r w:rsidRPr="00396554">
              <w:rPr>
                <w:lang w:val="uk-UA" w:eastAsia="en-US"/>
              </w:rPr>
              <w:t>з питань регіонального розвитку, інфраструктури, містобудування, будівництва, промисловості, підприємництва, транспорту, зв’язку та сфери послуг</w:t>
            </w:r>
          </w:p>
        </w:tc>
      </w:tr>
    </w:tbl>
    <w:p w:rsidR="00FB4A69" w:rsidRPr="001260AA" w:rsidRDefault="00FB4A69" w:rsidP="005F312A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1260AA">
        <w:rPr>
          <w:rFonts w:ascii="Times New Roman" w:hAnsi="Times New Roman"/>
          <w:sz w:val="24"/>
          <w:szCs w:val="24"/>
        </w:rPr>
        <w:t>_________________</w:t>
      </w:r>
    </w:p>
    <w:p w:rsidR="00FB4A69" w:rsidRDefault="00FB4A69" w:rsidP="007E10B1">
      <w:pPr>
        <w:pStyle w:val="ae"/>
        <w:rPr>
          <w:rFonts w:ascii="Times New Roman" w:hAnsi="Times New Roman"/>
          <w:sz w:val="24"/>
          <w:szCs w:val="24"/>
        </w:rPr>
      </w:pPr>
    </w:p>
    <w:p w:rsidR="001260AA" w:rsidRPr="001260AA" w:rsidRDefault="001260AA" w:rsidP="001260AA">
      <w:pPr>
        <w:pStyle w:val="ae"/>
        <w:rPr>
          <w:rFonts w:ascii="Times New Roman" w:hAnsi="Times New Roman"/>
          <w:sz w:val="24"/>
          <w:szCs w:val="24"/>
        </w:rPr>
      </w:pPr>
    </w:p>
    <w:p w:rsidR="00FB4A69" w:rsidRPr="001260AA" w:rsidRDefault="001260AA" w:rsidP="001260AA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 </w:t>
      </w:r>
      <w:r w:rsidR="00FB4A69" w:rsidRPr="001260AA">
        <w:rPr>
          <w:rFonts w:ascii="Times New Roman" w:hAnsi="Times New Roman"/>
          <w:sz w:val="24"/>
          <w:szCs w:val="24"/>
        </w:rPr>
        <w:t xml:space="preserve">ради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Любов МАКСІМКІНА</w:t>
      </w:r>
    </w:p>
    <w:p w:rsidR="00FB4A69" w:rsidRPr="001260AA" w:rsidRDefault="00FB4A69" w:rsidP="005F312A">
      <w:pPr>
        <w:pStyle w:val="ae"/>
        <w:jc w:val="center"/>
        <w:rPr>
          <w:rFonts w:ascii="Times New Roman" w:hAnsi="Times New Roman"/>
          <w:sz w:val="24"/>
          <w:szCs w:val="24"/>
        </w:rPr>
      </w:pPr>
    </w:p>
    <w:sectPr w:rsidR="00FB4A69" w:rsidRPr="001260AA" w:rsidSect="004522E3">
      <w:headerReference w:type="default" r:id="rId7"/>
      <w:pgSz w:w="11906" w:h="16838"/>
      <w:pgMar w:top="1134" w:right="567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3D6" w:rsidRDefault="00E513D6" w:rsidP="00166685">
      <w:r>
        <w:separator/>
      </w:r>
    </w:p>
  </w:endnote>
  <w:endnote w:type="continuationSeparator" w:id="0">
    <w:p w:rsidR="00E513D6" w:rsidRDefault="00E513D6" w:rsidP="00166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swiss"/>
    <w:pitch w:val="variable"/>
    <w:sig w:usb0="00000003" w:usb1="00000000" w:usb2="00000000" w:usb3="00000000" w:csb0="00000005" w:csb1="00000000"/>
  </w:font>
  <w:font w:name="proba_pro_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3D6" w:rsidRDefault="00E513D6" w:rsidP="00166685">
      <w:r>
        <w:separator/>
      </w:r>
    </w:p>
  </w:footnote>
  <w:footnote w:type="continuationSeparator" w:id="0">
    <w:p w:rsidR="00E513D6" w:rsidRDefault="00E513D6" w:rsidP="001666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2E3" w:rsidRPr="004522E3" w:rsidRDefault="00773E8A" w:rsidP="004522E3">
    <w:pPr>
      <w:pStyle w:val="a3"/>
      <w:jc w:val="right"/>
      <w:rPr>
        <w:lang w:val="uk-UA"/>
      </w:rPr>
    </w:pPr>
    <w:fldSimple w:instr=" PAGE   \* MERGEFORMAT ">
      <w:r w:rsidR="0043406C">
        <w:rPr>
          <w:noProof/>
        </w:rPr>
        <w:t>2</w:t>
      </w:r>
    </w:fldSimple>
    <w:r w:rsidR="004522E3">
      <w:rPr>
        <w:lang w:val="uk-UA"/>
      </w:rPr>
      <w:t xml:space="preserve">                                          Продовження додатка 1</w:t>
    </w:r>
  </w:p>
  <w:p w:rsidR="004522E3" w:rsidRDefault="004522E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371"/>
    <w:multiLevelType w:val="singleLevel"/>
    <w:tmpl w:val="4336D058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07FA4083"/>
    <w:multiLevelType w:val="multilevel"/>
    <w:tmpl w:val="FE245D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094963DE"/>
    <w:multiLevelType w:val="multilevel"/>
    <w:tmpl w:val="F3B276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475930"/>
    <w:multiLevelType w:val="hybridMultilevel"/>
    <w:tmpl w:val="7E46B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B34BC6"/>
    <w:multiLevelType w:val="hybridMultilevel"/>
    <w:tmpl w:val="2B524CAC"/>
    <w:lvl w:ilvl="0" w:tplc="4C8294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F77B6A"/>
    <w:multiLevelType w:val="hybridMultilevel"/>
    <w:tmpl w:val="C0CA942C"/>
    <w:lvl w:ilvl="0" w:tplc="787A43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702F64"/>
    <w:multiLevelType w:val="hybridMultilevel"/>
    <w:tmpl w:val="72D4C858"/>
    <w:lvl w:ilvl="0" w:tplc="0422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981A50"/>
    <w:multiLevelType w:val="hybridMultilevel"/>
    <w:tmpl w:val="9EAEE4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D9C02EB"/>
    <w:multiLevelType w:val="hybridMultilevel"/>
    <w:tmpl w:val="038A1AEE"/>
    <w:lvl w:ilvl="0" w:tplc="C11AADCC">
      <w:start w:val="1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9">
    <w:nsid w:val="2DEC6B7A"/>
    <w:multiLevelType w:val="hybridMultilevel"/>
    <w:tmpl w:val="09A2F8AC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0">
    <w:nsid w:val="2E5E7BAA"/>
    <w:multiLevelType w:val="multilevel"/>
    <w:tmpl w:val="FC8C42A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1">
    <w:nsid w:val="2E92625B"/>
    <w:multiLevelType w:val="hybridMultilevel"/>
    <w:tmpl w:val="F0E664A6"/>
    <w:lvl w:ilvl="0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2">
    <w:nsid w:val="34030CFD"/>
    <w:multiLevelType w:val="multilevel"/>
    <w:tmpl w:val="A8F42394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13">
    <w:nsid w:val="355820C5"/>
    <w:multiLevelType w:val="hybridMultilevel"/>
    <w:tmpl w:val="2E583F5A"/>
    <w:lvl w:ilvl="0" w:tplc="CD2ED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D406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BC617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A8A37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0F6A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2BA2C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10E5E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3C4A3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E900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3D96746C"/>
    <w:multiLevelType w:val="hybridMultilevel"/>
    <w:tmpl w:val="60DAF000"/>
    <w:lvl w:ilvl="0" w:tplc="90B01D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D644F8"/>
    <w:multiLevelType w:val="multilevel"/>
    <w:tmpl w:val="47FCE7F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409E1D87"/>
    <w:multiLevelType w:val="multilevel"/>
    <w:tmpl w:val="205E420C"/>
    <w:lvl w:ilvl="0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/>
      </w:rPr>
    </w:lvl>
  </w:abstractNum>
  <w:abstractNum w:abstractNumId="17">
    <w:nsid w:val="46666737"/>
    <w:multiLevelType w:val="hybridMultilevel"/>
    <w:tmpl w:val="D3F62CCE"/>
    <w:lvl w:ilvl="0" w:tplc="6A082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C9030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E50E4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472BF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3822B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EB031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2B470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97E29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DD499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47902AD5"/>
    <w:multiLevelType w:val="hybridMultilevel"/>
    <w:tmpl w:val="9B9AD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F9263E"/>
    <w:multiLevelType w:val="multilevel"/>
    <w:tmpl w:val="A288E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4E2F2831"/>
    <w:multiLevelType w:val="multilevel"/>
    <w:tmpl w:val="1DCA2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3D6F7C"/>
    <w:multiLevelType w:val="multilevel"/>
    <w:tmpl w:val="82BE2C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2">
    <w:nsid w:val="54A45367"/>
    <w:multiLevelType w:val="multilevel"/>
    <w:tmpl w:val="C8FE2E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5AAA7D64"/>
    <w:multiLevelType w:val="multilevel"/>
    <w:tmpl w:val="51E8A1E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cs="Times New Roman" w:hint="default"/>
      </w:rPr>
    </w:lvl>
  </w:abstractNum>
  <w:abstractNum w:abstractNumId="24">
    <w:nsid w:val="5B866ACD"/>
    <w:multiLevelType w:val="hybridMultilevel"/>
    <w:tmpl w:val="21622C6A"/>
    <w:lvl w:ilvl="0" w:tplc="700CF9A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762CCD"/>
    <w:multiLevelType w:val="hybridMultilevel"/>
    <w:tmpl w:val="3DFC3F5C"/>
    <w:lvl w:ilvl="0" w:tplc="0A4C6EA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>
    <w:nsid w:val="5F4228D6"/>
    <w:multiLevelType w:val="hybridMultilevel"/>
    <w:tmpl w:val="AC640C24"/>
    <w:lvl w:ilvl="0" w:tplc="DFCAD070">
      <w:start w:val="4"/>
      <w:numFmt w:val="bullet"/>
      <w:lvlText w:val="-"/>
      <w:lvlJc w:val="left"/>
      <w:pPr>
        <w:tabs>
          <w:tab w:val="num" w:pos="1278"/>
        </w:tabs>
        <w:ind w:left="1278" w:hanging="3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677576"/>
    <w:multiLevelType w:val="multilevel"/>
    <w:tmpl w:val="01B8517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8">
    <w:nsid w:val="68566964"/>
    <w:multiLevelType w:val="hybridMultilevel"/>
    <w:tmpl w:val="29DC553A"/>
    <w:lvl w:ilvl="0" w:tplc="E03E5982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6568FB"/>
    <w:multiLevelType w:val="hybridMultilevel"/>
    <w:tmpl w:val="64C4374E"/>
    <w:lvl w:ilvl="0" w:tplc="0422000F">
      <w:start w:val="1"/>
      <w:numFmt w:val="decimal"/>
      <w:lvlText w:val="%1."/>
      <w:lvlJc w:val="left"/>
      <w:pPr>
        <w:ind w:left="3337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4134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4854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5574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6294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7014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7734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8454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9174" w:hanging="180"/>
      </w:pPr>
      <w:rPr>
        <w:rFonts w:cs="Times New Roman"/>
      </w:rPr>
    </w:lvl>
  </w:abstractNum>
  <w:abstractNum w:abstractNumId="30">
    <w:nsid w:val="708C70FF"/>
    <w:multiLevelType w:val="singleLevel"/>
    <w:tmpl w:val="521A0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>
    <w:nsid w:val="76707A2D"/>
    <w:multiLevelType w:val="hybridMultilevel"/>
    <w:tmpl w:val="616E42B4"/>
    <w:lvl w:ilvl="0" w:tplc="9CF600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D308E3"/>
    <w:multiLevelType w:val="hybridMultilevel"/>
    <w:tmpl w:val="B426ADC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B5B25DC"/>
    <w:multiLevelType w:val="multilevel"/>
    <w:tmpl w:val="24DC818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4">
    <w:nsid w:val="7D196F2E"/>
    <w:multiLevelType w:val="hybridMultilevel"/>
    <w:tmpl w:val="A19C87A8"/>
    <w:lvl w:ilvl="0" w:tplc="5A96BD0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35">
    <w:nsid w:val="7DC37410"/>
    <w:multiLevelType w:val="multilevel"/>
    <w:tmpl w:val="AB42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A8403A"/>
    <w:multiLevelType w:val="hybridMultilevel"/>
    <w:tmpl w:val="AE384FBC"/>
    <w:lvl w:ilvl="0" w:tplc="003C6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2"/>
  </w:num>
  <w:num w:numId="3">
    <w:abstractNumId w:val="23"/>
  </w:num>
  <w:num w:numId="4">
    <w:abstractNumId w:val="15"/>
  </w:num>
  <w:num w:numId="5">
    <w:abstractNumId w:val="3"/>
  </w:num>
  <w:num w:numId="6">
    <w:abstractNumId w:val="30"/>
    <w:lvlOverride w:ilvl="0">
      <w:startOverride w:val="1"/>
    </w:lvlOverride>
  </w:num>
  <w:num w:numId="7">
    <w:abstractNumId w:val="36"/>
  </w:num>
  <w:num w:numId="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2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34"/>
  </w:num>
  <w:num w:numId="14">
    <w:abstractNumId w:val="14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1"/>
  </w:num>
  <w:num w:numId="18">
    <w:abstractNumId w:val="0"/>
    <w:lvlOverride w:ilvl="0">
      <w:startOverride w:val="5"/>
    </w:lvlOverride>
  </w:num>
  <w:num w:numId="19">
    <w:abstractNumId w:val="11"/>
  </w:num>
  <w:num w:numId="20">
    <w:abstractNumId w:val="7"/>
  </w:num>
  <w:num w:numId="21">
    <w:abstractNumId w:val="18"/>
  </w:num>
  <w:num w:numId="22">
    <w:abstractNumId w:val="9"/>
  </w:num>
  <w:num w:numId="23">
    <w:abstractNumId w:val="6"/>
  </w:num>
  <w:num w:numId="24">
    <w:abstractNumId w:val="26"/>
  </w:num>
  <w:num w:numId="25">
    <w:abstractNumId w:val="25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33"/>
  </w:num>
  <w:num w:numId="29">
    <w:abstractNumId w:val="1"/>
  </w:num>
  <w:num w:numId="30">
    <w:abstractNumId w:val="5"/>
  </w:num>
  <w:num w:numId="31">
    <w:abstractNumId w:val="35"/>
  </w:num>
  <w:num w:numId="32">
    <w:abstractNumId w:val="28"/>
  </w:num>
  <w:num w:numId="33">
    <w:abstractNumId w:val="2"/>
  </w:num>
  <w:num w:numId="34">
    <w:abstractNumId w:val="4"/>
  </w:num>
  <w:num w:numId="35">
    <w:abstractNumId w:val="20"/>
  </w:num>
  <w:num w:numId="36">
    <w:abstractNumId w:val="24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4DA9"/>
    <w:rsid w:val="000051DB"/>
    <w:rsid w:val="00006372"/>
    <w:rsid w:val="00007A86"/>
    <w:rsid w:val="00012A67"/>
    <w:rsid w:val="000135EA"/>
    <w:rsid w:val="0002597E"/>
    <w:rsid w:val="00026D2A"/>
    <w:rsid w:val="00027ED2"/>
    <w:rsid w:val="00033367"/>
    <w:rsid w:val="00033684"/>
    <w:rsid w:val="0003455C"/>
    <w:rsid w:val="00041845"/>
    <w:rsid w:val="00043806"/>
    <w:rsid w:val="00043984"/>
    <w:rsid w:val="00045796"/>
    <w:rsid w:val="00045837"/>
    <w:rsid w:val="00046245"/>
    <w:rsid w:val="00046FA5"/>
    <w:rsid w:val="00052FBF"/>
    <w:rsid w:val="00055FF6"/>
    <w:rsid w:val="000575E3"/>
    <w:rsid w:val="00061B7D"/>
    <w:rsid w:val="00062D6D"/>
    <w:rsid w:val="0006354E"/>
    <w:rsid w:val="0006755C"/>
    <w:rsid w:val="00072EDD"/>
    <w:rsid w:val="000745F0"/>
    <w:rsid w:val="000808B9"/>
    <w:rsid w:val="0008530A"/>
    <w:rsid w:val="00086AFB"/>
    <w:rsid w:val="00093283"/>
    <w:rsid w:val="00093E76"/>
    <w:rsid w:val="00094B3D"/>
    <w:rsid w:val="00097EBD"/>
    <w:rsid w:val="000A21A5"/>
    <w:rsid w:val="000A2DB3"/>
    <w:rsid w:val="000B2FA3"/>
    <w:rsid w:val="000B3636"/>
    <w:rsid w:val="000C43F8"/>
    <w:rsid w:val="000C4D00"/>
    <w:rsid w:val="000D418C"/>
    <w:rsid w:val="000D6B26"/>
    <w:rsid w:val="000E110B"/>
    <w:rsid w:val="000E5399"/>
    <w:rsid w:val="000E60CC"/>
    <w:rsid w:val="000F032B"/>
    <w:rsid w:val="000F1147"/>
    <w:rsid w:val="000F163E"/>
    <w:rsid w:val="000F641A"/>
    <w:rsid w:val="00104EFD"/>
    <w:rsid w:val="001062A0"/>
    <w:rsid w:val="00106D51"/>
    <w:rsid w:val="00122AF0"/>
    <w:rsid w:val="0012450A"/>
    <w:rsid w:val="001260AA"/>
    <w:rsid w:val="0012782F"/>
    <w:rsid w:val="00135B46"/>
    <w:rsid w:val="001360E0"/>
    <w:rsid w:val="00136C0F"/>
    <w:rsid w:val="00137CC3"/>
    <w:rsid w:val="00141C53"/>
    <w:rsid w:val="001436FD"/>
    <w:rsid w:val="001440C9"/>
    <w:rsid w:val="00145B98"/>
    <w:rsid w:val="00146AB0"/>
    <w:rsid w:val="00152F3B"/>
    <w:rsid w:val="00153943"/>
    <w:rsid w:val="00154886"/>
    <w:rsid w:val="00157CBE"/>
    <w:rsid w:val="00166685"/>
    <w:rsid w:val="00177543"/>
    <w:rsid w:val="00182063"/>
    <w:rsid w:val="00185A93"/>
    <w:rsid w:val="00194044"/>
    <w:rsid w:val="001940F6"/>
    <w:rsid w:val="001950B8"/>
    <w:rsid w:val="00197B1A"/>
    <w:rsid w:val="001A266E"/>
    <w:rsid w:val="001A4F04"/>
    <w:rsid w:val="001A59FB"/>
    <w:rsid w:val="001B38ED"/>
    <w:rsid w:val="001C1FC8"/>
    <w:rsid w:val="001C3224"/>
    <w:rsid w:val="001D0136"/>
    <w:rsid w:val="001D3B01"/>
    <w:rsid w:val="001D3EF8"/>
    <w:rsid w:val="001D407A"/>
    <w:rsid w:val="001E4534"/>
    <w:rsid w:val="001F2116"/>
    <w:rsid w:val="001F35DC"/>
    <w:rsid w:val="001F4AFE"/>
    <w:rsid w:val="0021203B"/>
    <w:rsid w:val="00212BF9"/>
    <w:rsid w:val="00213200"/>
    <w:rsid w:val="00216EF6"/>
    <w:rsid w:val="00216F15"/>
    <w:rsid w:val="002214E5"/>
    <w:rsid w:val="002228B1"/>
    <w:rsid w:val="00224EEF"/>
    <w:rsid w:val="00227B9F"/>
    <w:rsid w:val="0023214E"/>
    <w:rsid w:val="0023337B"/>
    <w:rsid w:val="00236FB5"/>
    <w:rsid w:val="00242474"/>
    <w:rsid w:val="00244874"/>
    <w:rsid w:val="0025007D"/>
    <w:rsid w:val="0025201C"/>
    <w:rsid w:val="00255C3B"/>
    <w:rsid w:val="00255FB2"/>
    <w:rsid w:val="00260D5B"/>
    <w:rsid w:val="00267BC3"/>
    <w:rsid w:val="00273ED7"/>
    <w:rsid w:val="00274313"/>
    <w:rsid w:val="0028214D"/>
    <w:rsid w:val="002851F7"/>
    <w:rsid w:val="00285855"/>
    <w:rsid w:val="002957FA"/>
    <w:rsid w:val="002A1D91"/>
    <w:rsid w:val="002B318E"/>
    <w:rsid w:val="002B3A07"/>
    <w:rsid w:val="002B4674"/>
    <w:rsid w:val="002B5E53"/>
    <w:rsid w:val="002C566D"/>
    <w:rsid w:val="002D14AA"/>
    <w:rsid w:val="002D4720"/>
    <w:rsid w:val="002E38D0"/>
    <w:rsid w:val="002E4880"/>
    <w:rsid w:val="002F714A"/>
    <w:rsid w:val="003016C4"/>
    <w:rsid w:val="003039B3"/>
    <w:rsid w:val="00311597"/>
    <w:rsid w:val="00316044"/>
    <w:rsid w:val="00322155"/>
    <w:rsid w:val="00325102"/>
    <w:rsid w:val="0032531C"/>
    <w:rsid w:val="003312B7"/>
    <w:rsid w:val="003451E0"/>
    <w:rsid w:val="00346FFB"/>
    <w:rsid w:val="0034717A"/>
    <w:rsid w:val="0034738C"/>
    <w:rsid w:val="003542FF"/>
    <w:rsid w:val="0036410E"/>
    <w:rsid w:val="00364DF1"/>
    <w:rsid w:val="00366ED2"/>
    <w:rsid w:val="003754E4"/>
    <w:rsid w:val="00377437"/>
    <w:rsid w:val="00383305"/>
    <w:rsid w:val="00386A16"/>
    <w:rsid w:val="00386E66"/>
    <w:rsid w:val="003922B7"/>
    <w:rsid w:val="00394CAA"/>
    <w:rsid w:val="00396554"/>
    <w:rsid w:val="0039715A"/>
    <w:rsid w:val="003B0950"/>
    <w:rsid w:val="003B2CBE"/>
    <w:rsid w:val="003B4142"/>
    <w:rsid w:val="003C38D8"/>
    <w:rsid w:val="003C5D81"/>
    <w:rsid w:val="003D2D15"/>
    <w:rsid w:val="003D31E2"/>
    <w:rsid w:val="003D5459"/>
    <w:rsid w:val="003E5CE8"/>
    <w:rsid w:val="003F1D83"/>
    <w:rsid w:val="003F3214"/>
    <w:rsid w:val="003F7D91"/>
    <w:rsid w:val="0040001C"/>
    <w:rsid w:val="004050FF"/>
    <w:rsid w:val="004119F2"/>
    <w:rsid w:val="00412C65"/>
    <w:rsid w:val="004213A3"/>
    <w:rsid w:val="0042427D"/>
    <w:rsid w:val="00427759"/>
    <w:rsid w:val="00433D3E"/>
    <w:rsid w:val="0043406C"/>
    <w:rsid w:val="00443440"/>
    <w:rsid w:val="004444B7"/>
    <w:rsid w:val="0045115C"/>
    <w:rsid w:val="00451839"/>
    <w:rsid w:val="004522E3"/>
    <w:rsid w:val="00455AE9"/>
    <w:rsid w:val="00455BE7"/>
    <w:rsid w:val="004562F3"/>
    <w:rsid w:val="00456F6E"/>
    <w:rsid w:val="004629A8"/>
    <w:rsid w:val="004629E2"/>
    <w:rsid w:val="00464CFC"/>
    <w:rsid w:val="00467129"/>
    <w:rsid w:val="00475E9D"/>
    <w:rsid w:val="004779F8"/>
    <w:rsid w:val="00481C29"/>
    <w:rsid w:val="00483B97"/>
    <w:rsid w:val="004854A8"/>
    <w:rsid w:val="00486416"/>
    <w:rsid w:val="00486E54"/>
    <w:rsid w:val="0049360A"/>
    <w:rsid w:val="004A0E01"/>
    <w:rsid w:val="004A1BCF"/>
    <w:rsid w:val="004A21AD"/>
    <w:rsid w:val="004A6027"/>
    <w:rsid w:val="004A677D"/>
    <w:rsid w:val="004A7AC0"/>
    <w:rsid w:val="004B5623"/>
    <w:rsid w:val="004B5965"/>
    <w:rsid w:val="004C25DB"/>
    <w:rsid w:val="004C49D4"/>
    <w:rsid w:val="004C6A75"/>
    <w:rsid w:val="004D5284"/>
    <w:rsid w:val="004D71EF"/>
    <w:rsid w:val="004E4301"/>
    <w:rsid w:val="004E68D0"/>
    <w:rsid w:val="004E6D89"/>
    <w:rsid w:val="0050204C"/>
    <w:rsid w:val="0050311E"/>
    <w:rsid w:val="00504504"/>
    <w:rsid w:val="00513649"/>
    <w:rsid w:val="00521A91"/>
    <w:rsid w:val="0052220C"/>
    <w:rsid w:val="0052351E"/>
    <w:rsid w:val="00524724"/>
    <w:rsid w:val="0052532D"/>
    <w:rsid w:val="00531138"/>
    <w:rsid w:val="005404D0"/>
    <w:rsid w:val="00541015"/>
    <w:rsid w:val="005447E5"/>
    <w:rsid w:val="0054666F"/>
    <w:rsid w:val="00547DC2"/>
    <w:rsid w:val="005573CA"/>
    <w:rsid w:val="005604C1"/>
    <w:rsid w:val="00562B7A"/>
    <w:rsid w:val="005650DE"/>
    <w:rsid w:val="00566F21"/>
    <w:rsid w:val="0056743E"/>
    <w:rsid w:val="00570167"/>
    <w:rsid w:val="00570335"/>
    <w:rsid w:val="00572807"/>
    <w:rsid w:val="00573CB4"/>
    <w:rsid w:val="00576AF9"/>
    <w:rsid w:val="00580B00"/>
    <w:rsid w:val="00580EB1"/>
    <w:rsid w:val="00592C24"/>
    <w:rsid w:val="00594636"/>
    <w:rsid w:val="005A2BBB"/>
    <w:rsid w:val="005A4F30"/>
    <w:rsid w:val="005B1CC9"/>
    <w:rsid w:val="005C0B2D"/>
    <w:rsid w:val="005C5124"/>
    <w:rsid w:val="005D3144"/>
    <w:rsid w:val="005D5611"/>
    <w:rsid w:val="005D5EAA"/>
    <w:rsid w:val="005E06A8"/>
    <w:rsid w:val="005E14F0"/>
    <w:rsid w:val="005E7DD6"/>
    <w:rsid w:val="005F2775"/>
    <w:rsid w:val="005F312A"/>
    <w:rsid w:val="005F46C7"/>
    <w:rsid w:val="00621BE4"/>
    <w:rsid w:val="00623099"/>
    <w:rsid w:val="0062342F"/>
    <w:rsid w:val="00624DA9"/>
    <w:rsid w:val="00626292"/>
    <w:rsid w:val="006279A4"/>
    <w:rsid w:val="00630718"/>
    <w:rsid w:val="0064502D"/>
    <w:rsid w:val="00645835"/>
    <w:rsid w:val="00647539"/>
    <w:rsid w:val="00654AFC"/>
    <w:rsid w:val="006565D2"/>
    <w:rsid w:val="006574BE"/>
    <w:rsid w:val="00662C45"/>
    <w:rsid w:val="0066403A"/>
    <w:rsid w:val="00667ED2"/>
    <w:rsid w:val="00674307"/>
    <w:rsid w:val="00675012"/>
    <w:rsid w:val="0067579E"/>
    <w:rsid w:val="00676A99"/>
    <w:rsid w:val="006809D9"/>
    <w:rsid w:val="006831FE"/>
    <w:rsid w:val="0068461F"/>
    <w:rsid w:val="006861D9"/>
    <w:rsid w:val="00687688"/>
    <w:rsid w:val="00691446"/>
    <w:rsid w:val="006959A9"/>
    <w:rsid w:val="00696CEB"/>
    <w:rsid w:val="00697607"/>
    <w:rsid w:val="006A003C"/>
    <w:rsid w:val="006A0B3C"/>
    <w:rsid w:val="006B51D5"/>
    <w:rsid w:val="006C0D87"/>
    <w:rsid w:val="006C3DAD"/>
    <w:rsid w:val="006C5E5D"/>
    <w:rsid w:val="006D1420"/>
    <w:rsid w:val="006D187A"/>
    <w:rsid w:val="006E1C80"/>
    <w:rsid w:val="006E729B"/>
    <w:rsid w:val="006F224D"/>
    <w:rsid w:val="006F3D37"/>
    <w:rsid w:val="006F414D"/>
    <w:rsid w:val="006F5B9B"/>
    <w:rsid w:val="006F7467"/>
    <w:rsid w:val="0070258D"/>
    <w:rsid w:val="007029AE"/>
    <w:rsid w:val="00702A6D"/>
    <w:rsid w:val="00705ACB"/>
    <w:rsid w:val="007114BE"/>
    <w:rsid w:val="0071394F"/>
    <w:rsid w:val="007164B0"/>
    <w:rsid w:val="00722E74"/>
    <w:rsid w:val="00734650"/>
    <w:rsid w:val="007368FF"/>
    <w:rsid w:val="00737A3E"/>
    <w:rsid w:val="007419D5"/>
    <w:rsid w:val="0074419C"/>
    <w:rsid w:val="0074528D"/>
    <w:rsid w:val="00746E9A"/>
    <w:rsid w:val="007478B6"/>
    <w:rsid w:val="00750B66"/>
    <w:rsid w:val="00753434"/>
    <w:rsid w:val="007545DF"/>
    <w:rsid w:val="00756033"/>
    <w:rsid w:val="00756A57"/>
    <w:rsid w:val="00757314"/>
    <w:rsid w:val="00762B44"/>
    <w:rsid w:val="00763CA4"/>
    <w:rsid w:val="007711E0"/>
    <w:rsid w:val="007717EE"/>
    <w:rsid w:val="00773E32"/>
    <w:rsid w:val="00773E8A"/>
    <w:rsid w:val="0078214D"/>
    <w:rsid w:val="0078376D"/>
    <w:rsid w:val="00786918"/>
    <w:rsid w:val="00786B12"/>
    <w:rsid w:val="0079781B"/>
    <w:rsid w:val="007A2AC7"/>
    <w:rsid w:val="007A2E52"/>
    <w:rsid w:val="007A513F"/>
    <w:rsid w:val="007A5204"/>
    <w:rsid w:val="007A58F8"/>
    <w:rsid w:val="007A6DAE"/>
    <w:rsid w:val="007A7A7C"/>
    <w:rsid w:val="007B2705"/>
    <w:rsid w:val="007B5C07"/>
    <w:rsid w:val="007C443D"/>
    <w:rsid w:val="007C54D4"/>
    <w:rsid w:val="007C5ABB"/>
    <w:rsid w:val="007D14CF"/>
    <w:rsid w:val="007D304D"/>
    <w:rsid w:val="007D44D8"/>
    <w:rsid w:val="007E10B1"/>
    <w:rsid w:val="007E2674"/>
    <w:rsid w:val="007E48E1"/>
    <w:rsid w:val="007E6061"/>
    <w:rsid w:val="007E7470"/>
    <w:rsid w:val="007F394D"/>
    <w:rsid w:val="008000E2"/>
    <w:rsid w:val="00804AD3"/>
    <w:rsid w:val="00805EFD"/>
    <w:rsid w:val="008112C3"/>
    <w:rsid w:val="00811738"/>
    <w:rsid w:val="008118D8"/>
    <w:rsid w:val="00814DB6"/>
    <w:rsid w:val="00820CB3"/>
    <w:rsid w:val="00821DAE"/>
    <w:rsid w:val="008315A0"/>
    <w:rsid w:val="00833385"/>
    <w:rsid w:val="00834751"/>
    <w:rsid w:val="0085013F"/>
    <w:rsid w:val="00852CB7"/>
    <w:rsid w:val="00855F73"/>
    <w:rsid w:val="00856238"/>
    <w:rsid w:val="00856BE1"/>
    <w:rsid w:val="008726DB"/>
    <w:rsid w:val="0087448F"/>
    <w:rsid w:val="00882136"/>
    <w:rsid w:val="008861A9"/>
    <w:rsid w:val="00886EA5"/>
    <w:rsid w:val="00891389"/>
    <w:rsid w:val="00894174"/>
    <w:rsid w:val="00895A01"/>
    <w:rsid w:val="00895EAF"/>
    <w:rsid w:val="008B040F"/>
    <w:rsid w:val="008B0CFC"/>
    <w:rsid w:val="008D1C0D"/>
    <w:rsid w:val="008D3D12"/>
    <w:rsid w:val="008D45A6"/>
    <w:rsid w:val="008E1456"/>
    <w:rsid w:val="008E43EA"/>
    <w:rsid w:val="008E6B5D"/>
    <w:rsid w:val="008F0636"/>
    <w:rsid w:val="00903572"/>
    <w:rsid w:val="00903587"/>
    <w:rsid w:val="00904F77"/>
    <w:rsid w:val="00905976"/>
    <w:rsid w:val="00916F08"/>
    <w:rsid w:val="00921576"/>
    <w:rsid w:val="009223A3"/>
    <w:rsid w:val="0092679B"/>
    <w:rsid w:val="00926B6B"/>
    <w:rsid w:val="00927F0F"/>
    <w:rsid w:val="00940711"/>
    <w:rsid w:val="00940898"/>
    <w:rsid w:val="00942529"/>
    <w:rsid w:val="009453CA"/>
    <w:rsid w:val="009460B8"/>
    <w:rsid w:val="00957E83"/>
    <w:rsid w:val="009602C4"/>
    <w:rsid w:val="00965F3A"/>
    <w:rsid w:val="00971C07"/>
    <w:rsid w:val="009756C4"/>
    <w:rsid w:val="00976935"/>
    <w:rsid w:val="00976BFD"/>
    <w:rsid w:val="0098074F"/>
    <w:rsid w:val="00982549"/>
    <w:rsid w:val="00984DB0"/>
    <w:rsid w:val="00985D21"/>
    <w:rsid w:val="00987272"/>
    <w:rsid w:val="00991778"/>
    <w:rsid w:val="009944F0"/>
    <w:rsid w:val="00997D07"/>
    <w:rsid w:val="009A0657"/>
    <w:rsid w:val="009A14C8"/>
    <w:rsid w:val="009A1FB5"/>
    <w:rsid w:val="009A7F5B"/>
    <w:rsid w:val="009B18E0"/>
    <w:rsid w:val="009B1907"/>
    <w:rsid w:val="009B38AC"/>
    <w:rsid w:val="009B6393"/>
    <w:rsid w:val="009C2E15"/>
    <w:rsid w:val="009C382B"/>
    <w:rsid w:val="009C3856"/>
    <w:rsid w:val="009C4324"/>
    <w:rsid w:val="009C5426"/>
    <w:rsid w:val="009C780E"/>
    <w:rsid w:val="009D0974"/>
    <w:rsid w:val="009D3E8D"/>
    <w:rsid w:val="009D6223"/>
    <w:rsid w:val="009D7F36"/>
    <w:rsid w:val="009E1ED3"/>
    <w:rsid w:val="009E2A4C"/>
    <w:rsid w:val="009E4C60"/>
    <w:rsid w:val="009E6AD9"/>
    <w:rsid w:val="009F3C9F"/>
    <w:rsid w:val="009F3E74"/>
    <w:rsid w:val="00A067DE"/>
    <w:rsid w:val="00A067F7"/>
    <w:rsid w:val="00A11ECA"/>
    <w:rsid w:val="00A25502"/>
    <w:rsid w:val="00A255AA"/>
    <w:rsid w:val="00A26CBF"/>
    <w:rsid w:val="00A34CCB"/>
    <w:rsid w:val="00A358F4"/>
    <w:rsid w:val="00A40F45"/>
    <w:rsid w:val="00A43617"/>
    <w:rsid w:val="00A50699"/>
    <w:rsid w:val="00A50C5C"/>
    <w:rsid w:val="00A51AF9"/>
    <w:rsid w:val="00A51FB2"/>
    <w:rsid w:val="00A56216"/>
    <w:rsid w:val="00A57C34"/>
    <w:rsid w:val="00A6677E"/>
    <w:rsid w:val="00A66883"/>
    <w:rsid w:val="00A71BE4"/>
    <w:rsid w:val="00A73865"/>
    <w:rsid w:val="00A7503B"/>
    <w:rsid w:val="00A8567D"/>
    <w:rsid w:val="00A87DA8"/>
    <w:rsid w:val="00A913D9"/>
    <w:rsid w:val="00A9210E"/>
    <w:rsid w:val="00A92432"/>
    <w:rsid w:val="00A93828"/>
    <w:rsid w:val="00A9582B"/>
    <w:rsid w:val="00AA0BBC"/>
    <w:rsid w:val="00AA393A"/>
    <w:rsid w:val="00AB6535"/>
    <w:rsid w:val="00AB7FF0"/>
    <w:rsid w:val="00AC5E49"/>
    <w:rsid w:val="00AD6813"/>
    <w:rsid w:val="00AE359A"/>
    <w:rsid w:val="00AE525E"/>
    <w:rsid w:val="00AF646D"/>
    <w:rsid w:val="00AF6D1B"/>
    <w:rsid w:val="00B01C06"/>
    <w:rsid w:val="00B03415"/>
    <w:rsid w:val="00B053D2"/>
    <w:rsid w:val="00B133BE"/>
    <w:rsid w:val="00B17221"/>
    <w:rsid w:val="00B177CD"/>
    <w:rsid w:val="00B21922"/>
    <w:rsid w:val="00B23B82"/>
    <w:rsid w:val="00B2470C"/>
    <w:rsid w:val="00B25EEC"/>
    <w:rsid w:val="00B3092C"/>
    <w:rsid w:val="00B33DA0"/>
    <w:rsid w:val="00B40319"/>
    <w:rsid w:val="00B42E84"/>
    <w:rsid w:val="00B46545"/>
    <w:rsid w:val="00B46641"/>
    <w:rsid w:val="00B4751D"/>
    <w:rsid w:val="00B5420F"/>
    <w:rsid w:val="00B56A6F"/>
    <w:rsid w:val="00B62417"/>
    <w:rsid w:val="00B64714"/>
    <w:rsid w:val="00B70EA7"/>
    <w:rsid w:val="00B737FE"/>
    <w:rsid w:val="00B7601F"/>
    <w:rsid w:val="00B832D5"/>
    <w:rsid w:val="00B93DE2"/>
    <w:rsid w:val="00BA2CE7"/>
    <w:rsid w:val="00BA5AE5"/>
    <w:rsid w:val="00BA7C89"/>
    <w:rsid w:val="00BB5F33"/>
    <w:rsid w:val="00BB6F4B"/>
    <w:rsid w:val="00BB7D6A"/>
    <w:rsid w:val="00BC0290"/>
    <w:rsid w:val="00BC12C3"/>
    <w:rsid w:val="00BD39D8"/>
    <w:rsid w:val="00BD4053"/>
    <w:rsid w:val="00BD7A64"/>
    <w:rsid w:val="00BE05E5"/>
    <w:rsid w:val="00BE05FF"/>
    <w:rsid w:val="00BE137B"/>
    <w:rsid w:val="00BE211C"/>
    <w:rsid w:val="00BF47F5"/>
    <w:rsid w:val="00BF4843"/>
    <w:rsid w:val="00C0608C"/>
    <w:rsid w:val="00C07E7F"/>
    <w:rsid w:val="00C104B0"/>
    <w:rsid w:val="00C173F5"/>
    <w:rsid w:val="00C22714"/>
    <w:rsid w:val="00C24BBC"/>
    <w:rsid w:val="00C266C1"/>
    <w:rsid w:val="00C31E92"/>
    <w:rsid w:val="00C3209C"/>
    <w:rsid w:val="00C357F2"/>
    <w:rsid w:val="00C377C5"/>
    <w:rsid w:val="00C4033B"/>
    <w:rsid w:val="00C43207"/>
    <w:rsid w:val="00C43609"/>
    <w:rsid w:val="00C45668"/>
    <w:rsid w:val="00C45997"/>
    <w:rsid w:val="00C467D1"/>
    <w:rsid w:val="00C50648"/>
    <w:rsid w:val="00C5407B"/>
    <w:rsid w:val="00C558EE"/>
    <w:rsid w:val="00C55F98"/>
    <w:rsid w:val="00C576B4"/>
    <w:rsid w:val="00C616D0"/>
    <w:rsid w:val="00C63FF2"/>
    <w:rsid w:val="00C668FD"/>
    <w:rsid w:val="00C742C0"/>
    <w:rsid w:val="00C75326"/>
    <w:rsid w:val="00C830E0"/>
    <w:rsid w:val="00C9152F"/>
    <w:rsid w:val="00C91F6A"/>
    <w:rsid w:val="00C93928"/>
    <w:rsid w:val="00CA0DF0"/>
    <w:rsid w:val="00CA79FB"/>
    <w:rsid w:val="00CB0AAB"/>
    <w:rsid w:val="00CB11AB"/>
    <w:rsid w:val="00CB4B78"/>
    <w:rsid w:val="00CB6C47"/>
    <w:rsid w:val="00CC0E5A"/>
    <w:rsid w:val="00CC1215"/>
    <w:rsid w:val="00CC3A58"/>
    <w:rsid w:val="00CC5D3B"/>
    <w:rsid w:val="00CD50E1"/>
    <w:rsid w:val="00CE1307"/>
    <w:rsid w:val="00CE45F2"/>
    <w:rsid w:val="00CE5619"/>
    <w:rsid w:val="00CF5C6F"/>
    <w:rsid w:val="00D01F80"/>
    <w:rsid w:val="00D1155E"/>
    <w:rsid w:val="00D1155F"/>
    <w:rsid w:val="00D158AF"/>
    <w:rsid w:val="00D2149D"/>
    <w:rsid w:val="00D2667D"/>
    <w:rsid w:val="00D2738F"/>
    <w:rsid w:val="00D30C8E"/>
    <w:rsid w:val="00D3210F"/>
    <w:rsid w:val="00D33606"/>
    <w:rsid w:val="00D40B8C"/>
    <w:rsid w:val="00D41AE3"/>
    <w:rsid w:val="00D41B96"/>
    <w:rsid w:val="00D44549"/>
    <w:rsid w:val="00D45323"/>
    <w:rsid w:val="00D46C51"/>
    <w:rsid w:val="00D50653"/>
    <w:rsid w:val="00D5445A"/>
    <w:rsid w:val="00D60715"/>
    <w:rsid w:val="00D608A8"/>
    <w:rsid w:val="00D70DF9"/>
    <w:rsid w:val="00D737D7"/>
    <w:rsid w:val="00D7522D"/>
    <w:rsid w:val="00D7528B"/>
    <w:rsid w:val="00D75BC3"/>
    <w:rsid w:val="00D76567"/>
    <w:rsid w:val="00D81057"/>
    <w:rsid w:val="00D87C9C"/>
    <w:rsid w:val="00D90F61"/>
    <w:rsid w:val="00D91627"/>
    <w:rsid w:val="00D93C9E"/>
    <w:rsid w:val="00D94C4A"/>
    <w:rsid w:val="00DA1BCC"/>
    <w:rsid w:val="00DA5308"/>
    <w:rsid w:val="00DB2FC1"/>
    <w:rsid w:val="00DB431B"/>
    <w:rsid w:val="00DB5700"/>
    <w:rsid w:val="00DB5C51"/>
    <w:rsid w:val="00DC69CC"/>
    <w:rsid w:val="00DC7888"/>
    <w:rsid w:val="00DD40C4"/>
    <w:rsid w:val="00DD782F"/>
    <w:rsid w:val="00DE0E7B"/>
    <w:rsid w:val="00DE1A93"/>
    <w:rsid w:val="00DE3A24"/>
    <w:rsid w:val="00DE6959"/>
    <w:rsid w:val="00DF01B0"/>
    <w:rsid w:val="00DF5EAB"/>
    <w:rsid w:val="00DF74D8"/>
    <w:rsid w:val="00E03B85"/>
    <w:rsid w:val="00E04E0B"/>
    <w:rsid w:val="00E07B02"/>
    <w:rsid w:val="00E22108"/>
    <w:rsid w:val="00E23A45"/>
    <w:rsid w:val="00E370DE"/>
    <w:rsid w:val="00E42420"/>
    <w:rsid w:val="00E42663"/>
    <w:rsid w:val="00E43C04"/>
    <w:rsid w:val="00E44896"/>
    <w:rsid w:val="00E50733"/>
    <w:rsid w:val="00E511F5"/>
    <w:rsid w:val="00E513D6"/>
    <w:rsid w:val="00E54C45"/>
    <w:rsid w:val="00E55C78"/>
    <w:rsid w:val="00E61D0F"/>
    <w:rsid w:val="00E67CDC"/>
    <w:rsid w:val="00E7382A"/>
    <w:rsid w:val="00E74BCA"/>
    <w:rsid w:val="00E83657"/>
    <w:rsid w:val="00E84663"/>
    <w:rsid w:val="00E93053"/>
    <w:rsid w:val="00E95E46"/>
    <w:rsid w:val="00EA4C43"/>
    <w:rsid w:val="00EA4F88"/>
    <w:rsid w:val="00EA50BE"/>
    <w:rsid w:val="00EB4E47"/>
    <w:rsid w:val="00EC01A9"/>
    <w:rsid w:val="00EC21A5"/>
    <w:rsid w:val="00EC3A18"/>
    <w:rsid w:val="00EC7C55"/>
    <w:rsid w:val="00ED59D2"/>
    <w:rsid w:val="00EE003C"/>
    <w:rsid w:val="00EE591C"/>
    <w:rsid w:val="00EE7E42"/>
    <w:rsid w:val="00EF1FAF"/>
    <w:rsid w:val="00F00F08"/>
    <w:rsid w:val="00F067B7"/>
    <w:rsid w:val="00F11AB1"/>
    <w:rsid w:val="00F1240C"/>
    <w:rsid w:val="00F25981"/>
    <w:rsid w:val="00F26B6D"/>
    <w:rsid w:val="00F318AB"/>
    <w:rsid w:val="00F34005"/>
    <w:rsid w:val="00F35E78"/>
    <w:rsid w:val="00F36DF9"/>
    <w:rsid w:val="00F40039"/>
    <w:rsid w:val="00F40B25"/>
    <w:rsid w:val="00F41DF4"/>
    <w:rsid w:val="00F5397A"/>
    <w:rsid w:val="00F62F8B"/>
    <w:rsid w:val="00F6352A"/>
    <w:rsid w:val="00F63C57"/>
    <w:rsid w:val="00F64165"/>
    <w:rsid w:val="00F65CEA"/>
    <w:rsid w:val="00F66CFC"/>
    <w:rsid w:val="00F74831"/>
    <w:rsid w:val="00F77E9B"/>
    <w:rsid w:val="00F8399C"/>
    <w:rsid w:val="00F84AB4"/>
    <w:rsid w:val="00F86882"/>
    <w:rsid w:val="00F873B7"/>
    <w:rsid w:val="00F90C08"/>
    <w:rsid w:val="00F9445A"/>
    <w:rsid w:val="00F948C8"/>
    <w:rsid w:val="00FA10D1"/>
    <w:rsid w:val="00FA1E64"/>
    <w:rsid w:val="00FA22F2"/>
    <w:rsid w:val="00FA7C28"/>
    <w:rsid w:val="00FB27DC"/>
    <w:rsid w:val="00FB4A69"/>
    <w:rsid w:val="00FB5597"/>
    <w:rsid w:val="00FB669A"/>
    <w:rsid w:val="00FC45A7"/>
    <w:rsid w:val="00FD4EB1"/>
    <w:rsid w:val="00FD6586"/>
    <w:rsid w:val="00FD66D0"/>
    <w:rsid w:val="00FD71EA"/>
    <w:rsid w:val="00FE0857"/>
    <w:rsid w:val="00FE08BE"/>
    <w:rsid w:val="00FE0C6F"/>
    <w:rsid w:val="00FE1A9D"/>
    <w:rsid w:val="00FF1F01"/>
    <w:rsid w:val="00FF2BD3"/>
    <w:rsid w:val="00FF3F43"/>
    <w:rsid w:val="00FF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A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24DA9"/>
    <w:pPr>
      <w:keepNext/>
      <w:outlineLvl w:val="0"/>
    </w:pPr>
    <w:rPr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locked/>
    <w:rsid w:val="007114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locked/>
    <w:rsid w:val="007114BE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75E3"/>
    <w:rPr>
      <w:rFonts w:cs="Times New Roman"/>
      <w:sz w:val="24"/>
      <w:lang w:val="uk-UA"/>
    </w:rPr>
  </w:style>
  <w:style w:type="character" w:customStyle="1" w:styleId="30">
    <w:name w:val="Заголовок 3 Знак"/>
    <w:basedOn w:val="a0"/>
    <w:link w:val="3"/>
    <w:uiPriority w:val="99"/>
    <w:locked/>
    <w:rsid w:val="007114BE"/>
    <w:rPr>
      <w:rFonts w:ascii="Cambria" w:hAnsi="Cambria" w:cs="Times New Roman"/>
      <w:b/>
      <w:sz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114BE"/>
    <w:rPr>
      <w:rFonts w:ascii="Calibri" w:hAnsi="Calibri" w:cs="Times New Roman"/>
      <w:sz w:val="24"/>
    </w:rPr>
  </w:style>
  <w:style w:type="paragraph" w:customStyle="1" w:styleId="Default">
    <w:name w:val="Default"/>
    <w:uiPriority w:val="99"/>
    <w:rsid w:val="00624DA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1666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66685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1666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66685"/>
    <w:rPr>
      <w:rFonts w:cs="Times New Roman"/>
      <w:sz w:val="24"/>
    </w:rPr>
  </w:style>
  <w:style w:type="paragraph" w:styleId="a7">
    <w:name w:val="Balloon Text"/>
    <w:basedOn w:val="a"/>
    <w:link w:val="a8"/>
    <w:uiPriority w:val="99"/>
    <w:rsid w:val="008E6B5D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8E6B5D"/>
    <w:rPr>
      <w:rFonts w:ascii="Tahoma" w:hAnsi="Tahoma" w:cs="Times New Roman"/>
      <w:sz w:val="16"/>
    </w:rPr>
  </w:style>
  <w:style w:type="paragraph" w:styleId="a9">
    <w:name w:val="List Paragraph"/>
    <w:basedOn w:val="a"/>
    <w:link w:val="aa"/>
    <w:uiPriority w:val="99"/>
    <w:qFormat/>
    <w:rsid w:val="003B2CBE"/>
    <w:pPr>
      <w:ind w:left="720"/>
      <w:contextualSpacing/>
    </w:pPr>
    <w:rPr>
      <w:szCs w:val="20"/>
      <w:lang/>
    </w:rPr>
  </w:style>
  <w:style w:type="paragraph" w:styleId="ab">
    <w:name w:val="Normal (Web)"/>
    <w:basedOn w:val="a"/>
    <w:uiPriority w:val="99"/>
    <w:rsid w:val="001E4534"/>
    <w:pPr>
      <w:spacing w:before="100" w:beforeAutospacing="1" w:after="100" w:afterAutospacing="1"/>
    </w:pPr>
  </w:style>
  <w:style w:type="table" w:styleId="ac">
    <w:name w:val="Table Grid"/>
    <w:basedOn w:val="a1"/>
    <w:uiPriority w:val="99"/>
    <w:rsid w:val="00CB6C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rsid w:val="007114BE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rsid w:val="007114BE"/>
    <w:pPr>
      <w:autoSpaceDE w:val="0"/>
      <w:autoSpaceDN w:val="0"/>
      <w:adjustRightInd w:val="0"/>
      <w:ind w:firstLine="540"/>
      <w:jc w:val="both"/>
    </w:pPr>
    <w:rPr>
      <w:b/>
      <w:bCs/>
      <w:sz w:val="28"/>
      <w:szCs w:val="28"/>
      <w:u w:val="single"/>
      <w:lang w:val="uk-UA" w:eastAsia="uk-U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114BE"/>
    <w:rPr>
      <w:rFonts w:cs="Times New Roman"/>
      <w:b/>
      <w:sz w:val="28"/>
      <w:u w:val="single"/>
      <w:lang w:val="uk-UA" w:eastAsia="uk-UA"/>
    </w:rPr>
  </w:style>
  <w:style w:type="paragraph" w:styleId="31">
    <w:name w:val="Body Text Indent 3"/>
    <w:basedOn w:val="a"/>
    <w:link w:val="32"/>
    <w:uiPriority w:val="99"/>
    <w:semiHidden/>
    <w:rsid w:val="007114BE"/>
    <w:pPr>
      <w:autoSpaceDE w:val="0"/>
      <w:autoSpaceDN w:val="0"/>
      <w:adjustRightInd w:val="0"/>
      <w:ind w:firstLine="540"/>
      <w:jc w:val="both"/>
    </w:pPr>
    <w:rPr>
      <w:sz w:val="28"/>
      <w:szCs w:val="28"/>
      <w:lang w:val="uk-UA" w:eastAsia="uk-U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7114BE"/>
    <w:rPr>
      <w:rFonts w:cs="Times New Roman"/>
      <w:sz w:val="28"/>
      <w:lang w:val="uk-UA" w:eastAsia="uk-UA"/>
    </w:rPr>
  </w:style>
  <w:style w:type="paragraph" w:styleId="ae">
    <w:name w:val="No Spacing"/>
    <w:link w:val="af"/>
    <w:uiPriority w:val="99"/>
    <w:qFormat/>
    <w:rsid w:val="007114BE"/>
    <w:rPr>
      <w:rFonts w:ascii="Calibri" w:hAnsi="Calibri"/>
      <w:sz w:val="22"/>
      <w:szCs w:val="22"/>
      <w:lang w:val="uk-UA" w:eastAsia="uk-UA"/>
    </w:rPr>
  </w:style>
  <w:style w:type="paragraph" w:customStyle="1" w:styleId="rvps2">
    <w:name w:val="rvps2"/>
    <w:basedOn w:val="a"/>
    <w:uiPriority w:val="99"/>
    <w:rsid w:val="007114BE"/>
    <w:pPr>
      <w:spacing w:before="100" w:beforeAutospacing="1" w:after="100" w:afterAutospacing="1"/>
    </w:pPr>
  </w:style>
  <w:style w:type="paragraph" w:customStyle="1" w:styleId="af0">
    <w:name w:val="Нормальний текст"/>
    <w:basedOn w:val="a"/>
    <w:uiPriority w:val="99"/>
    <w:rsid w:val="007114B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21">
    <w:name w:val="Основной текст (2)_"/>
    <w:link w:val="22"/>
    <w:uiPriority w:val="99"/>
    <w:locked/>
    <w:rsid w:val="007114BE"/>
    <w:rPr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114BE"/>
    <w:pPr>
      <w:widowControl w:val="0"/>
      <w:shd w:val="clear" w:color="auto" w:fill="FFFFFF"/>
      <w:spacing w:after="360" w:line="240" w:lineRule="atLeast"/>
      <w:ind w:hanging="360"/>
    </w:pPr>
    <w:rPr>
      <w:sz w:val="26"/>
      <w:szCs w:val="20"/>
      <w:lang/>
    </w:rPr>
  </w:style>
  <w:style w:type="character" w:customStyle="1" w:styleId="12">
    <w:name w:val="Заголовок №1 (2)_"/>
    <w:link w:val="120"/>
    <w:uiPriority w:val="99"/>
    <w:locked/>
    <w:rsid w:val="007114BE"/>
    <w:rPr>
      <w:sz w:val="26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7114BE"/>
    <w:pPr>
      <w:widowControl w:val="0"/>
      <w:shd w:val="clear" w:color="auto" w:fill="FFFFFF"/>
      <w:spacing w:line="240" w:lineRule="atLeast"/>
      <w:outlineLvl w:val="0"/>
    </w:pPr>
    <w:rPr>
      <w:sz w:val="26"/>
      <w:szCs w:val="20"/>
      <w:lang/>
    </w:rPr>
  </w:style>
  <w:style w:type="paragraph" w:customStyle="1" w:styleId="11">
    <w:name w:val="Абзац списка1"/>
    <w:basedOn w:val="a"/>
    <w:uiPriority w:val="99"/>
    <w:rsid w:val="007114B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uk-UA" w:eastAsia="uk-UA"/>
    </w:rPr>
  </w:style>
  <w:style w:type="character" w:customStyle="1" w:styleId="apple-converted-space">
    <w:name w:val="apple-converted-space"/>
    <w:uiPriority w:val="99"/>
    <w:rsid w:val="007114BE"/>
  </w:style>
  <w:style w:type="character" w:customStyle="1" w:styleId="rvts15">
    <w:name w:val="rvts15"/>
    <w:uiPriority w:val="99"/>
    <w:rsid w:val="007114BE"/>
  </w:style>
  <w:style w:type="character" w:customStyle="1" w:styleId="2Exact">
    <w:name w:val="Основной текст (2) Exact"/>
    <w:uiPriority w:val="99"/>
    <w:rsid w:val="007114BE"/>
    <w:rPr>
      <w:rFonts w:ascii="Times New Roman" w:hAnsi="Times New Roman"/>
      <w:sz w:val="26"/>
      <w:u w:val="none"/>
      <w:effect w:val="none"/>
    </w:rPr>
  </w:style>
  <w:style w:type="character" w:customStyle="1" w:styleId="12Exact">
    <w:name w:val="Заголовок №1 (2) Exact"/>
    <w:uiPriority w:val="99"/>
    <w:rsid w:val="007114BE"/>
    <w:rPr>
      <w:rFonts w:ascii="Times New Roman" w:hAnsi="Times New Roman"/>
      <w:sz w:val="26"/>
      <w:u w:val="none"/>
      <w:effect w:val="none"/>
    </w:rPr>
  </w:style>
  <w:style w:type="character" w:customStyle="1" w:styleId="af">
    <w:name w:val="Без интервала Знак"/>
    <w:link w:val="ae"/>
    <w:uiPriority w:val="99"/>
    <w:locked/>
    <w:rsid w:val="0098074F"/>
    <w:rPr>
      <w:rFonts w:ascii="Calibri" w:hAnsi="Calibri"/>
      <w:sz w:val="22"/>
      <w:szCs w:val="22"/>
      <w:lang w:val="uk-UA" w:eastAsia="uk-UA" w:bidi="ar-SA"/>
    </w:rPr>
  </w:style>
  <w:style w:type="character" w:customStyle="1" w:styleId="aa">
    <w:name w:val="Абзац списка Знак"/>
    <w:link w:val="a9"/>
    <w:uiPriority w:val="99"/>
    <w:locked/>
    <w:rsid w:val="0098074F"/>
    <w:rPr>
      <w:sz w:val="24"/>
    </w:rPr>
  </w:style>
  <w:style w:type="paragraph" w:styleId="HTML">
    <w:name w:val="HTML Preformatted"/>
    <w:basedOn w:val="a"/>
    <w:link w:val="HTML0"/>
    <w:uiPriority w:val="99"/>
    <w:semiHidden/>
    <w:rsid w:val="003971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9715A"/>
    <w:rPr>
      <w:rFonts w:ascii="Courier New" w:hAnsi="Courier New" w:cs="Times New Roman"/>
    </w:rPr>
  </w:style>
  <w:style w:type="paragraph" w:customStyle="1" w:styleId="tj">
    <w:name w:val="tj"/>
    <w:basedOn w:val="a"/>
    <w:uiPriority w:val="99"/>
    <w:rsid w:val="001D013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22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2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2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2</Pages>
  <Words>493</Words>
  <Characters>2814</Characters>
  <Application>Microsoft Office Word</Application>
  <DocSecurity>0</DocSecurity>
  <Lines>23</Lines>
  <Paragraphs>6</Paragraphs>
  <ScaleCrop>false</ScaleCrop>
  <Company>MoBIL GROUP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</dc:title>
  <dc:subject/>
  <dc:creator>www.nova-borova.com.ua</dc:creator>
  <cp:keywords/>
  <dc:description/>
  <cp:lastModifiedBy>Maximkina</cp:lastModifiedBy>
  <cp:revision>425</cp:revision>
  <cp:lastPrinted>2023-11-22T08:50:00Z</cp:lastPrinted>
  <dcterms:created xsi:type="dcterms:W3CDTF">2006-09-25T23:32:00Z</dcterms:created>
  <dcterms:modified xsi:type="dcterms:W3CDTF">2023-11-22T08:50:00Z</dcterms:modified>
</cp:coreProperties>
</file>