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FE" w:rsidRPr="008C1199" w:rsidRDefault="00983D49" w:rsidP="00AF4038">
      <w:pPr>
        <w:pStyle w:val="a3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552E33">
        <w:rPr>
          <w:rFonts w:ascii="Times New Roman" w:hAnsi="Times New Roman"/>
          <w:lang w:eastAsia="ru-RU"/>
        </w:rPr>
        <w:t xml:space="preserve">                     </w:t>
      </w:r>
      <w:r w:rsidR="00F87527">
        <w:rPr>
          <w:rFonts w:ascii="Times New Roman" w:hAnsi="Times New Roman"/>
          <w:lang w:eastAsia="ru-RU"/>
        </w:rPr>
        <w:t xml:space="preserve">Додаток </w:t>
      </w:r>
      <w:r w:rsidR="00C7255B">
        <w:rPr>
          <w:rFonts w:ascii="Times New Roman" w:hAnsi="Times New Roman"/>
          <w:lang w:val="ru-RU" w:eastAsia="ru-RU"/>
        </w:rPr>
        <w:t>2</w:t>
      </w:r>
    </w:p>
    <w:p w:rsidR="007F7249" w:rsidRDefault="00552E33" w:rsidP="0039274A">
      <w:pPr>
        <w:ind w:firstLine="9498"/>
        <w:rPr>
          <w:lang w:val="uk-UA"/>
        </w:rPr>
      </w:pPr>
      <w:r>
        <w:rPr>
          <w:lang w:val="uk-UA"/>
        </w:rPr>
        <w:t xml:space="preserve">                     </w:t>
      </w:r>
      <w:r w:rsidR="00C7255B">
        <w:t xml:space="preserve">до </w:t>
      </w:r>
      <w:r w:rsidR="00F5027A">
        <w:rPr>
          <w:lang w:val="uk-UA"/>
        </w:rPr>
        <w:t xml:space="preserve">селищної </w:t>
      </w:r>
      <w:r w:rsidR="0039274A">
        <w:rPr>
          <w:lang w:val="uk-UA"/>
        </w:rPr>
        <w:t xml:space="preserve">Програми </w:t>
      </w:r>
      <w:proofErr w:type="gramStart"/>
      <w:r w:rsidR="00F5027A">
        <w:rPr>
          <w:lang w:val="uk-UA"/>
        </w:rPr>
        <w:t>п</w:t>
      </w:r>
      <w:proofErr w:type="gramEnd"/>
      <w:r w:rsidR="00F5027A">
        <w:rPr>
          <w:lang w:val="uk-UA"/>
        </w:rPr>
        <w:t xml:space="preserve">ідтримки </w:t>
      </w:r>
    </w:p>
    <w:p w:rsidR="00E72F34" w:rsidRDefault="00552E33" w:rsidP="0039274A">
      <w:pPr>
        <w:ind w:firstLine="9498"/>
        <w:rPr>
          <w:lang w:val="uk-UA"/>
        </w:rPr>
      </w:pPr>
      <w:r>
        <w:rPr>
          <w:lang w:val="uk-UA"/>
        </w:rPr>
        <w:t xml:space="preserve">                     </w:t>
      </w:r>
      <w:r w:rsidR="00E72F34">
        <w:rPr>
          <w:lang w:val="uk-UA"/>
        </w:rPr>
        <w:t>Збройних Сил України,</w:t>
      </w:r>
    </w:p>
    <w:p w:rsidR="0039274A" w:rsidRDefault="00552E33" w:rsidP="0039274A">
      <w:pPr>
        <w:ind w:firstLine="9498"/>
        <w:rPr>
          <w:lang w:val="uk-UA"/>
        </w:rPr>
      </w:pPr>
      <w:r>
        <w:rPr>
          <w:lang w:val="uk-UA"/>
        </w:rPr>
        <w:t xml:space="preserve">                     </w:t>
      </w:r>
      <w:r w:rsidR="00E72F34">
        <w:rPr>
          <w:lang w:val="uk-UA"/>
        </w:rPr>
        <w:t xml:space="preserve">підрозділів </w:t>
      </w:r>
      <w:r w:rsidR="00B438CF">
        <w:rPr>
          <w:lang w:val="uk-UA"/>
        </w:rPr>
        <w:t>територіальної оборони</w:t>
      </w:r>
    </w:p>
    <w:p w:rsidR="00AC0299" w:rsidRDefault="006D3923" w:rsidP="0039274A">
      <w:pPr>
        <w:ind w:firstLine="9498"/>
        <w:rPr>
          <w:lang w:val="uk-UA"/>
        </w:rPr>
      </w:pPr>
      <w:r>
        <w:rPr>
          <w:lang w:val="uk-UA"/>
        </w:rPr>
        <w:t xml:space="preserve"> </w:t>
      </w:r>
      <w:r w:rsidR="00552E33">
        <w:rPr>
          <w:lang w:val="uk-UA"/>
        </w:rPr>
        <w:t xml:space="preserve">                    </w:t>
      </w:r>
      <w:r w:rsidR="00F5027A">
        <w:rPr>
          <w:lang w:val="uk-UA"/>
        </w:rPr>
        <w:t xml:space="preserve">та інших військових </w:t>
      </w:r>
      <w:r w:rsidR="00F5027A">
        <w:rPr>
          <w:lang w:val="uk-UA"/>
        </w:rPr>
        <w:tab/>
      </w:r>
      <w:r w:rsidR="00F5027A">
        <w:rPr>
          <w:lang w:val="uk-UA"/>
        </w:rPr>
        <w:tab/>
      </w:r>
      <w:r w:rsidR="00F5027A">
        <w:rPr>
          <w:lang w:val="uk-UA"/>
        </w:rPr>
        <w:tab/>
      </w:r>
      <w:r w:rsidR="00F5027A">
        <w:rPr>
          <w:lang w:val="uk-UA"/>
        </w:rPr>
        <w:tab/>
      </w:r>
      <w:r w:rsidR="00F5027A">
        <w:rPr>
          <w:lang w:val="uk-UA"/>
        </w:rPr>
        <w:tab/>
      </w:r>
      <w:r w:rsidR="00F5027A">
        <w:rPr>
          <w:lang w:val="uk-UA"/>
        </w:rPr>
        <w:tab/>
      </w:r>
      <w:r w:rsidR="00F5027A">
        <w:rPr>
          <w:lang w:val="uk-UA"/>
        </w:rPr>
        <w:tab/>
      </w:r>
      <w:r w:rsidR="00F5027A">
        <w:rPr>
          <w:lang w:val="uk-UA"/>
        </w:rPr>
        <w:tab/>
      </w:r>
      <w:r w:rsidR="00F5027A">
        <w:rPr>
          <w:lang w:val="uk-UA"/>
        </w:rPr>
        <w:tab/>
      </w:r>
      <w:r w:rsidR="00F5027A">
        <w:rPr>
          <w:lang w:val="uk-UA"/>
        </w:rPr>
        <w:tab/>
      </w:r>
      <w:r w:rsidR="00F5027A">
        <w:rPr>
          <w:lang w:val="uk-UA"/>
        </w:rPr>
        <w:tab/>
      </w:r>
      <w:r w:rsidR="00F5027A">
        <w:rPr>
          <w:lang w:val="uk-UA"/>
        </w:rPr>
        <w:tab/>
      </w:r>
      <w:r w:rsidR="00F5027A">
        <w:rPr>
          <w:lang w:val="uk-UA"/>
        </w:rPr>
        <w:tab/>
        <w:t xml:space="preserve">     </w:t>
      </w:r>
      <w:r w:rsidR="00B438CF">
        <w:rPr>
          <w:lang w:val="uk-UA"/>
        </w:rPr>
        <w:t xml:space="preserve">            </w:t>
      </w:r>
      <w:r w:rsidR="007F7249">
        <w:rPr>
          <w:lang w:val="uk-UA"/>
        </w:rPr>
        <w:t xml:space="preserve">   </w:t>
      </w:r>
      <w:r w:rsidR="00552E33">
        <w:rPr>
          <w:lang w:val="uk-UA"/>
        </w:rPr>
        <w:t xml:space="preserve">                              </w:t>
      </w:r>
      <w:r w:rsidR="00F5027A">
        <w:rPr>
          <w:lang w:val="uk-UA"/>
        </w:rPr>
        <w:t xml:space="preserve">формувань на 2023 – 2026 роки </w:t>
      </w:r>
    </w:p>
    <w:p w:rsidR="0039274A" w:rsidRDefault="0039274A" w:rsidP="00260573">
      <w:pPr>
        <w:pStyle w:val="a3"/>
      </w:pPr>
    </w:p>
    <w:p w:rsidR="000520ED" w:rsidRPr="007803AD" w:rsidRDefault="000520ED" w:rsidP="000520ED">
      <w:pPr>
        <w:tabs>
          <w:tab w:val="left" w:pos="8310"/>
        </w:tabs>
        <w:jc w:val="center"/>
        <w:rPr>
          <w:b/>
          <w:lang w:val="uk-UA"/>
        </w:rPr>
      </w:pPr>
      <w:r w:rsidRPr="007803AD">
        <w:rPr>
          <w:b/>
          <w:lang w:val="uk-UA"/>
        </w:rPr>
        <w:t xml:space="preserve">ПЕРЕЛІК </w:t>
      </w:r>
    </w:p>
    <w:p w:rsidR="000520ED" w:rsidRPr="007803AD" w:rsidRDefault="000520ED" w:rsidP="000520ED">
      <w:pPr>
        <w:tabs>
          <w:tab w:val="left" w:pos="8310"/>
        </w:tabs>
        <w:jc w:val="center"/>
        <w:rPr>
          <w:b/>
          <w:color w:val="000000"/>
          <w:lang w:val="uk-UA"/>
        </w:rPr>
      </w:pPr>
      <w:r w:rsidRPr="007803AD">
        <w:rPr>
          <w:b/>
          <w:lang w:val="uk-UA"/>
        </w:rPr>
        <w:t xml:space="preserve">завдань і заходів селищної Програми </w:t>
      </w:r>
      <w:r w:rsidRPr="007803AD">
        <w:rPr>
          <w:b/>
          <w:color w:val="000000"/>
          <w:lang w:val="uk-UA"/>
        </w:rPr>
        <w:t xml:space="preserve">підтримки Збройних Сил України, підрозділів територіальної оборони </w:t>
      </w:r>
    </w:p>
    <w:p w:rsidR="000520ED" w:rsidRPr="007803AD" w:rsidRDefault="000520ED" w:rsidP="000520ED">
      <w:pPr>
        <w:tabs>
          <w:tab w:val="left" w:pos="8310"/>
        </w:tabs>
        <w:jc w:val="center"/>
        <w:rPr>
          <w:b/>
          <w:lang w:val="uk-UA"/>
        </w:rPr>
      </w:pPr>
      <w:r w:rsidRPr="007803AD">
        <w:rPr>
          <w:b/>
          <w:color w:val="000000"/>
          <w:lang w:val="uk-UA"/>
        </w:rPr>
        <w:t>та інших військових формувань на 2023</w:t>
      </w:r>
      <w:r>
        <w:rPr>
          <w:b/>
          <w:color w:val="000000"/>
          <w:lang w:val="uk-UA"/>
        </w:rPr>
        <w:t>-</w:t>
      </w:r>
      <w:r w:rsidRPr="007803AD">
        <w:rPr>
          <w:b/>
          <w:color w:val="000000"/>
          <w:lang w:val="uk-UA"/>
        </w:rPr>
        <w:t>2026 роки</w:t>
      </w:r>
      <w:r w:rsidRPr="007803AD">
        <w:rPr>
          <w:b/>
          <w:lang w:val="uk-UA"/>
        </w:rPr>
        <w:t xml:space="preserve"> </w:t>
      </w:r>
    </w:p>
    <w:p w:rsidR="000520ED" w:rsidRPr="00260573" w:rsidRDefault="000520ED" w:rsidP="00260573">
      <w:pPr>
        <w:pStyle w:val="a3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1879"/>
        <w:gridCol w:w="3004"/>
        <w:gridCol w:w="1421"/>
        <w:gridCol w:w="847"/>
        <w:gridCol w:w="1276"/>
        <w:gridCol w:w="992"/>
        <w:gridCol w:w="993"/>
        <w:gridCol w:w="992"/>
        <w:gridCol w:w="992"/>
        <w:gridCol w:w="993"/>
        <w:gridCol w:w="1417"/>
      </w:tblGrid>
      <w:tr w:rsidR="000520ED" w:rsidRPr="007803AD" w:rsidTr="00915347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ED" w:rsidRPr="00EC0C38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EC0C38">
              <w:rPr>
                <w:sz w:val="22"/>
                <w:szCs w:val="22"/>
                <w:lang w:val="uk-UA" w:eastAsia="en-US"/>
              </w:rPr>
              <w:t>№</w:t>
            </w:r>
          </w:p>
          <w:p w:rsidR="000520ED" w:rsidRPr="00EC0C38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EC0C38">
              <w:rPr>
                <w:sz w:val="22"/>
                <w:szCs w:val="22"/>
                <w:lang w:val="uk-UA" w:eastAsia="en-US"/>
              </w:rPr>
              <w:t>з/п</w:t>
            </w:r>
          </w:p>
          <w:p w:rsidR="000520ED" w:rsidRPr="00EC0C38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20ED" w:rsidRPr="00EC0C38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EC0C38">
              <w:rPr>
                <w:sz w:val="22"/>
                <w:szCs w:val="22"/>
                <w:lang w:val="uk-UA" w:eastAsia="en-US"/>
              </w:rPr>
              <w:t>Назва напряму</w:t>
            </w:r>
          </w:p>
          <w:p w:rsidR="000520ED" w:rsidRPr="00EC0C38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EC0C38">
              <w:rPr>
                <w:sz w:val="22"/>
                <w:szCs w:val="22"/>
                <w:lang w:val="uk-UA" w:eastAsia="en-US"/>
              </w:rPr>
              <w:t>діяльності</w:t>
            </w:r>
          </w:p>
          <w:p w:rsidR="000520ED" w:rsidRPr="00EC0C38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EC0C38">
              <w:rPr>
                <w:sz w:val="22"/>
                <w:szCs w:val="22"/>
                <w:lang w:val="uk-UA" w:eastAsia="en-US"/>
              </w:rPr>
              <w:t>(пріоритетні</w:t>
            </w:r>
          </w:p>
          <w:p w:rsidR="000520ED" w:rsidRPr="00EC0C38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EC0C38">
              <w:rPr>
                <w:sz w:val="22"/>
                <w:szCs w:val="22"/>
                <w:lang w:val="uk-UA" w:eastAsia="en-US"/>
              </w:rPr>
              <w:t>завдання)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ED" w:rsidRPr="00EC0C38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EC0C38">
              <w:rPr>
                <w:sz w:val="22"/>
                <w:szCs w:val="22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ED" w:rsidRPr="00EC0C38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EC0C38">
              <w:rPr>
                <w:sz w:val="22"/>
                <w:szCs w:val="22"/>
                <w:lang w:val="uk-UA"/>
              </w:rPr>
              <w:t>Відповідальні за виконання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ED" w:rsidRPr="00EC0C38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EC0C38">
              <w:rPr>
                <w:sz w:val="22"/>
                <w:szCs w:val="22"/>
                <w:lang w:val="uk-UA"/>
              </w:rPr>
              <w:t>Строк виконання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Default="000520ED" w:rsidP="008F2FA3">
            <w:pPr>
              <w:spacing w:line="256" w:lineRule="auto"/>
              <w:jc w:val="center"/>
              <w:rPr>
                <w:lang w:val="uk-UA"/>
              </w:rPr>
            </w:pPr>
            <w:r w:rsidRPr="00EC0C38">
              <w:rPr>
                <w:sz w:val="22"/>
                <w:szCs w:val="22"/>
                <w:lang w:val="uk-UA"/>
              </w:rPr>
              <w:t xml:space="preserve">Орієнтовні обсяги фінансування за роками виконання </w:t>
            </w:r>
          </w:p>
          <w:p w:rsidR="000520ED" w:rsidRPr="00EC0C38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EC0C38">
              <w:rPr>
                <w:sz w:val="22"/>
                <w:szCs w:val="22"/>
                <w:lang w:val="uk-UA"/>
              </w:rPr>
              <w:t>(тис. грн)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ED" w:rsidRPr="00EC0C38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EC0C38">
              <w:rPr>
                <w:sz w:val="22"/>
                <w:szCs w:val="22"/>
                <w:lang w:val="uk-UA"/>
              </w:rPr>
              <w:t>Очікуваний результат від виконання заходу</w:t>
            </w:r>
          </w:p>
        </w:tc>
      </w:tr>
      <w:tr w:rsidR="000520ED" w:rsidRPr="007803AD" w:rsidTr="00915347">
        <w:trPr>
          <w:trHeight w:val="21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Джерела фінансування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Всього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</w:tr>
      <w:tr w:rsidR="000520ED" w:rsidRPr="007803AD" w:rsidTr="00915347">
        <w:trPr>
          <w:trHeight w:val="2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</w:tr>
      <w:tr w:rsidR="00915347" w:rsidRPr="00915347" w:rsidTr="00915347">
        <w:trPr>
          <w:trHeight w:val="27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347" w:rsidRPr="007803AD" w:rsidRDefault="00915347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1</w:t>
            </w:r>
          </w:p>
          <w:p w:rsidR="00915347" w:rsidRPr="007803AD" w:rsidRDefault="00915347" w:rsidP="008F2FA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347" w:rsidRPr="007803AD" w:rsidRDefault="00915347" w:rsidP="000520ED">
            <w:pPr>
              <w:tabs>
                <w:tab w:val="left" w:pos="8310"/>
              </w:tabs>
              <w:rPr>
                <w:lang w:val="uk-UA"/>
              </w:rPr>
            </w:pPr>
            <w:r>
              <w:rPr>
                <w:lang w:val="uk-UA"/>
              </w:rPr>
              <w:t>Здійснення</w:t>
            </w:r>
            <w:r w:rsidRPr="007803AD">
              <w:rPr>
                <w:lang w:val="uk-UA"/>
              </w:rPr>
              <w:t xml:space="preserve"> заходів з матеріально-технічного забезпечення військових частин </w:t>
            </w:r>
            <w:r w:rsidRPr="007803AD">
              <w:rPr>
                <w:color w:val="000000"/>
                <w:lang w:val="uk-UA"/>
              </w:rPr>
              <w:t>Збройних Сил України, підрозділів територіальної оборони  та інших військових формувань</w:t>
            </w:r>
            <w:r w:rsidRPr="007803AD">
              <w:rPr>
                <w:lang w:val="uk-UA"/>
              </w:rPr>
              <w:t xml:space="preserve"> 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347" w:rsidRPr="007803AD" w:rsidRDefault="00915347" w:rsidP="00915347">
            <w:pPr>
              <w:rPr>
                <w:lang w:val="uk-UA"/>
              </w:rPr>
            </w:pPr>
            <w:r w:rsidRPr="007803AD">
              <w:rPr>
                <w:lang w:val="uk-UA"/>
              </w:rPr>
              <w:t xml:space="preserve">Зміцнення матеріально-технічної бази </w:t>
            </w:r>
            <w:r w:rsidRPr="007803AD">
              <w:rPr>
                <w:shd w:val="clear" w:color="auto" w:fill="FFFFFF" w:themeFill="background1"/>
                <w:lang w:val="uk-UA"/>
              </w:rPr>
              <w:t xml:space="preserve">військової частини </w:t>
            </w:r>
            <w:r w:rsidRPr="007803AD">
              <w:rPr>
                <w:lang w:val="uk-UA"/>
              </w:rPr>
              <w:t>А7036, військової частини А4741 (придбання</w:t>
            </w:r>
            <w:r>
              <w:rPr>
                <w:lang w:val="uk-UA"/>
              </w:rPr>
              <w:t xml:space="preserve"> </w:t>
            </w:r>
            <w:r w:rsidRPr="007803AD">
              <w:rPr>
                <w:lang w:val="uk-UA"/>
              </w:rPr>
              <w:t>автомобільної та іншої спеціальної техніки,  комп’ютерно</w:t>
            </w:r>
            <w:r>
              <w:rPr>
                <w:lang w:val="uk-UA"/>
              </w:rPr>
              <w:t xml:space="preserve">го обладнання </w:t>
            </w:r>
            <w:r w:rsidRPr="007803AD">
              <w:rPr>
                <w:lang w:val="uk-UA"/>
              </w:rPr>
              <w:t xml:space="preserve">та оргтехніки, будівельних матеріалів, військового спорядження, обладнання та </w:t>
            </w:r>
            <w:proofErr w:type="spellStart"/>
            <w:r w:rsidRPr="007803AD">
              <w:rPr>
                <w:lang w:val="uk-UA"/>
              </w:rPr>
              <w:t>устатку</w:t>
            </w:r>
            <w:r>
              <w:rPr>
                <w:lang w:val="uk-UA"/>
              </w:rPr>
              <w:t>-</w:t>
            </w:r>
            <w:r w:rsidRPr="007803AD">
              <w:rPr>
                <w:lang w:val="uk-UA"/>
              </w:rPr>
              <w:t>вання</w:t>
            </w:r>
            <w:proofErr w:type="spellEnd"/>
            <w:r w:rsidRPr="007803AD">
              <w:rPr>
                <w:lang w:val="uk-UA"/>
              </w:rPr>
              <w:t>, меблі</w:t>
            </w:r>
            <w:r>
              <w:rPr>
                <w:lang w:val="uk-UA"/>
              </w:rPr>
              <w:t>в</w:t>
            </w:r>
            <w:r w:rsidRPr="007803AD">
              <w:rPr>
                <w:lang w:val="uk-UA"/>
              </w:rPr>
              <w:t>, пал</w:t>
            </w:r>
            <w:r>
              <w:rPr>
                <w:lang w:val="uk-UA"/>
              </w:rPr>
              <w:t xml:space="preserve">ивно-мастильних матеріалів, </w:t>
            </w:r>
            <w:r w:rsidRPr="007803AD">
              <w:rPr>
                <w:lang w:val="uk-UA"/>
              </w:rPr>
              <w:t>інших предметів, матеріалів, обладнання та спорядження за зверненням військової частини)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347" w:rsidRPr="00AD4C89" w:rsidRDefault="00915347" w:rsidP="00AD4C89">
            <w:pPr>
              <w:spacing w:line="256" w:lineRule="auto"/>
              <w:jc w:val="both"/>
              <w:rPr>
                <w:sz w:val="23"/>
                <w:szCs w:val="23"/>
                <w:lang w:val="uk-UA" w:eastAsia="en-US"/>
              </w:rPr>
            </w:pPr>
            <w:r w:rsidRPr="00AD4C89">
              <w:rPr>
                <w:color w:val="1D1D1B"/>
                <w:sz w:val="23"/>
                <w:szCs w:val="23"/>
                <w:shd w:val="clear" w:color="auto" w:fill="FFFFFF"/>
                <w:lang w:val="uk-UA"/>
              </w:rPr>
              <w:t>Виконавчий комітет Межівської селищної ради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347" w:rsidRPr="007803AD" w:rsidRDefault="00915347" w:rsidP="008F2FA3">
            <w:pPr>
              <w:spacing w:line="256" w:lineRule="auto"/>
              <w:jc w:val="both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2023-2026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Default="00915347" w:rsidP="008F2FA3">
            <w:pPr>
              <w:spacing w:line="256" w:lineRule="auto"/>
              <w:jc w:val="both"/>
              <w:rPr>
                <w:lang w:val="uk-UA"/>
              </w:rPr>
            </w:pPr>
            <w:r w:rsidRPr="007803AD">
              <w:rPr>
                <w:lang w:val="uk-UA"/>
              </w:rPr>
              <w:t xml:space="preserve">Загальний обсяг, </w:t>
            </w:r>
          </w:p>
          <w:p w:rsidR="00915347" w:rsidRPr="007803AD" w:rsidRDefault="00915347" w:rsidP="008F2FA3">
            <w:pPr>
              <w:spacing w:line="256" w:lineRule="auto"/>
              <w:jc w:val="both"/>
              <w:rPr>
                <w:lang w:val="uk-UA" w:eastAsia="en-US"/>
              </w:rPr>
            </w:pPr>
            <w:r w:rsidRPr="007803AD">
              <w:rPr>
                <w:lang w:val="uk-UA"/>
              </w:rPr>
              <w:t>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Pr="007803AD" w:rsidRDefault="00915347" w:rsidP="00C0116B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1 000,0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Pr="007803AD" w:rsidRDefault="00915347" w:rsidP="00C0116B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Pr="007803AD" w:rsidRDefault="00915347" w:rsidP="00C0116B">
            <w:pPr>
              <w:spacing w:line="256" w:lineRule="auto"/>
              <w:ind w:right="-108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Pr="007803AD" w:rsidRDefault="00915347" w:rsidP="00C0116B">
            <w:pPr>
              <w:spacing w:line="256" w:lineRule="auto"/>
              <w:ind w:right="-104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Pr="007803AD" w:rsidRDefault="00915347" w:rsidP="00C0116B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3 200,0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347" w:rsidRPr="00AD4C89" w:rsidRDefault="00915347" w:rsidP="008F2FA3">
            <w:pPr>
              <w:spacing w:line="256" w:lineRule="auto"/>
              <w:rPr>
                <w:sz w:val="23"/>
                <w:szCs w:val="23"/>
                <w:lang w:val="uk-UA" w:eastAsia="en-US"/>
              </w:rPr>
            </w:pPr>
            <w:r w:rsidRPr="00AD4C89">
              <w:rPr>
                <w:color w:val="000000"/>
                <w:sz w:val="23"/>
                <w:szCs w:val="23"/>
                <w:lang w:val="uk-UA"/>
              </w:rPr>
              <w:t xml:space="preserve">Сприяння проведенню на належному рівні виконання завдань Збройних Сил України, підрозділів територіальної оборони та інших військових формувань, поліпшення </w:t>
            </w:r>
            <w:r w:rsidRPr="00AD4C89">
              <w:rPr>
                <w:color w:val="000000"/>
                <w:sz w:val="23"/>
                <w:szCs w:val="23"/>
                <w:lang w:val="uk-UA"/>
              </w:rPr>
              <w:lastRenderedPageBreak/>
              <w:t xml:space="preserve">їх матеріально-технічного </w:t>
            </w:r>
            <w:proofErr w:type="spellStart"/>
            <w:r w:rsidRPr="00AD4C89">
              <w:rPr>
                <w:color w:val="000000"/>
                <w:sz w:val="23"/>
                <w:szCs w:val="23"/>
                <w:lang w:val="uk-UA"/>
              </w:rPr>
              <w:t>забезпечен</w:t>
            </w:r>
            <w:r>
              <w:rPr>
                <w:color w:val="000000"/>
                <w:sz w:val="23"/>
                <w:szCs w:val="23"/>
                <w:lang w:val="uk-UA"/>
              </w:rPr>
              <w:t>-</w:t>
            </w:r>
            <w:r w:rsidRPr="00AD4C89">
              <w:rPr>
                <w:color w:val="000000"/>
                <w:sz w:val="23"/>
                <w:szCs w:val="23"/>
                <w:lang w:val="uk-UA"/>
              </w:rPr>
              <w:t>ня</w:t>
            </w:r>
            <w:proofErr w:type="spellEnd"/>
            <w:r w:rsidRPr="00AD4C89">
              <w:rPr>
                <w:color w:val="000000"/>
                <w:sz w:val="23"/>
                <w:szCs w:val="23"/>
                <w:lang w:val="uk-UA"/>
              </w:rPr>
              <w:t xml:space="preserve"> для підвищення обороноздатності та мобілізаційної готовності держави та громади; захисту населення і території держави</w:t>
            </w:r>
          </w:p>
        </w:tc>
      </w:tr>
      <w:tr w:rsidR="000520ED" w:rsidRPr="007803AD" w:rsidTr="00915347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0520ED">
            <w:pPr>
              <w:spacing w:line="256" w:lineRule="auto"/>
              <w:rPr>
                <w:lang w:val="uk-UA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 w:eastAsia="en-US"/>
              </w:rPr>
            </w:pPr>
            <w:r w:rsidRPr="00AD4C89">
              <w:rPr>
                <w:sz w:val="20"/>
                <w:szCs w:val="20"/>
                <w:lang w:val="uk-UA"/>
              </w:rPr>
              <w:t>Державний</w:t>
            </w:r>
            <w:r w:rsidRPr="007803AD">
              <w:rPr>
                <w:lang w:val="uk-UA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520ED" w:rsidRPr="007803AD" w:rsidTr="00915347">
        <w:trPr>
          <w:trHeight w:val="27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color w:val="1D1D1B"/>
                <w:shd w:val="clear" w:color="auto" w:fill="FFFFFF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0520ED">
            <w:pPr>
              <w:spacing w:line="256" w:lineRule="auto"/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 w:eastAsia="en-US"/>
              </w:rPr>
            </w:pPr>
            <w:r w:rsidRPr="007803AD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915347" w:rsidRPr="007803AD" w:rsidTr="00915347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347" w:rsidRPr="007803AD" w:rsidRDefault="00915347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347" w:rsidRPr="007803AD" w:rsidRDefault="00915347" w:rsidP="008F2FA3">
            <w:pPr>
              <w:spacing w:line="256" w:lineRule="auto"/>
              <w:jc w:val="both"/>
              <w:rPr>
                <w:color w:val="1D1D1B"/>
                <w:shd w:val="clear" w:color="auto" w:fill="FFFFFF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347" w:rsidRPr="007803AD" w:rsidRDefault="00915347" w:rsidP="000520ED">
            <w:pPr>
              <w:spacing w:line="256" w:lineRule="auto"/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347" w:rsidRPr="007803AD" w:rsidRDefault="00915347" w:rsidP="008F2FA3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347" w:rsidRPr="007803AD" w:rsidRDefault="00915347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Pr="007803AD" w:rsidRDefault="00915347" w:rsidP="008F2FA3">
            <w:pPr>
              <w:spacing w:line="256" w:lineRule="auto"/>
              <w:jc w:val="both"/>
              <w:rPr>
                <w:lang w:val="uk-UA" w:eastAsia="en-US"/>
              </w:rPr>
            </w:pPr>
            <w:r w:rsidRPr="007803AD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Pr="007803AD" w:rsidRDefault="00915347" w:rsidP="00C0116B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1 000,0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Pr="007803AD" w:rsidRDefault="00915347" w:rsidP="00C0116B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Pr="007803AD" w:rsidRDefault="00915347" w:rsidP="00C0116B">
            <w:pPr>
              <w:spacing w:line="256" w:lineRule="auto"/>
              <w:ind w:right="-108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Pr="007803AD" w:rsidRDefault="00915347" w:rsidP="00C0116B">
            <w:pPr>
              <w:spacing w:line="256" w:lineRule="auto"/>
              <w:ind w:right="-104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Pr="007803AD" w:rsidRDefault="00915347" w:rsidP="00C0116B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3 200,0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347" w:rsidRPr="007803AD" w:rsidRDefault="00915347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520ED" w:rsidRPr="007803AD" w:rsidTr="00915347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color w:val="1D1D1B"/>
                <w:shd w:val="clear" w:color="auto" w:fill="FFFFFF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0520ED">
            <w:pPr>
              <w:spacing w:line="256" w:lineRule="auto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/>
              </w:rPr>
            </w:pPr>
            <w:r w:rsidRPr="007803AD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915347" w:rsidRPr="007803AD" w:rsidTr="00915347">
        <w:trPr>
          <w:trHeight w:val="645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5347" w:rsidRPr="007803AD" w:rsidRDefault="00915347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5347" w:rsidRPr="007803AD" w:rsidRDefault="00915347" w:rsidP="008F2FA3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347" w:rsidRPr="007803AD" w:rsidRDefault="00915347" w:rsidP="00915347">
            <w:pPr>
              <w:spacing w:line="256" w:lineRule="auto"/>
              <w:rPr>
                <w:lang w:val="uk-UA"/>
              </w:rPr>
            </w:pPr>
            <w:r w:rsidRPr="007803AD">
              <w:rPr>
                <w:lang w:val="uk-UA"/>
              </w:rPr>
              <w:t xml:space="preserve">Виділення та передача субвенції з бюджету Межівської селищної </w:t>
            </w:r>
            <w:r>
              <w:rPr>
                <w:lang w:val="uk-UA"/>
              </w:rPr>
              <w:t xml:space="preserve">територіальної громади </w:t>
            </w:r>
            <w:r w:rsidRPr="007803AD">
              <w:rPr>
                <w:lang w:val="uk-UA"/>
              </w:rPr>
              <w:t xml:space="preserve"> державному бюджету для зміцнення матеріально</w:t>
            </w:r>
            <w:r>
              <w:rPr>
                <w:lang w:val="uk-UA"/>
              </w:rPr>
              <w:t>-</w:t>
            </w:r>
            <w:r w:rsidRPr="007803AD">
              <w:rPr>
                <w:lang w:val="uk-UA"/>
              </w:rPr>
              <w:t>технічної бази військової частини А7036, військової частини А4741 (придбання</w:t>
            </w:r>
            <w:r>
              <w:rPr>
                <w:lang w:val="uk-UA"/>
              </w:rPr>
              <w:t xml:space="preserve"> </w:t>
            </w:r>
            <w:r w:rsidRPr="007803AD">
              <w:rPr>
                <w:lang w:val="uk-UA"/>
              </w:rPr>
              <w:t>автомобільної та іншої спеціальної техніки,  комп’ютерно</w:t>
            </w:r>
            <w:r>
              <w:rPr>
                <w:lang w:val="uk-UA"/>
              </w:rPr>
              <w:t xml:space="preserve">го обладнання </w:t>
            </w:r>
            <w:r w:rsidRPr="007803AD">
              <w:rPr>
                <w:lang w:val="uk-UA"/>
              </w:rPr>
              <w:t>та оргтехніки, будівельних матеріалів, військового спорядження, обладнання та устатку</w:t>
            </w:r>
            <w:r>
              <w:rPr>
                <w:lang w:val="uk-UA"/>
              </w:rPr>
              <w:t>-</w:t>
            </w:r>
            <w:r w:rsidRPr="007803AD">
              <w:rPr>
                <w:lang w:val="uk-UA"/>
              </w:rPr>
              <w:t>вання, меблі</w:t>
            </w:r>
            <w:r>
              <w:rPr>
                <w:lang w:val="uk-UA"/>
              </w:rPr>
              <w:t>в</w:t>
            </w:r>
            <w:r w:rsidRPr="007803AD">
              <w:rPr>
                <w:lang w:val="uk-UA"/>
              </w:rPr>
              <w:t>, пал</w:t>
            </w:r>
            <w:r>
              <w:rPr>
                <w:lang w:val="uk-UA"/>
              </w:rPr>
              <w:t xml:space="preserve">ивно-мастильних матеріалів, </w:t>
            </w:r>
            <w:r w:rsidRPr="007803AD">
              <w:rPr>
                <w:lang w:val="uk-UA"/>
              </w:rPr>
              <w:t>інших предметів, матеріалів, обладнання та спорядження за зверненням військової частини)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347" w:rsidRPr="007803AD" w:rsidRDefault="00915347" w:rsidP="00AD4C89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  <w:proofErr w:type="spellStart"/>
            <w:r w:rsidRPr="00CA3938">
              <w:rPr>
                <w:shd w:val="clear" w:color="auto" w:fill="FFFFFF"/>
                <w:lang w:val="uk-UA"/>
              </w:rPr>
              <w:t>Фінансо</w:t>
            </w:r>
            <w:r>
              <w:rPr>
                <w:shd w:val="clear" w:color="auto" w:fill="FFFFFF"/>
                <w:lang w:val="uk-UA"/>
              </w:rPr>
              <w:t>-</w:t>
            </w:r>
            <w:r w:rsidRPr="00CA3938">
              <w:rPr>
                <w:shd w:val="clear" w:color="auto" w:fill="FFFFFF"/>
                <w:lang w:val="uk-UA"/>
              </w:rPr>
              <w:t>вий</w:t>
            </w:r>
            <w:proofErr w:type="spellEnd"/>
            <w:r w:rsidRPr="00CA3938">
              <w:rPr>
                <w:shd w:val="clear" w:color="auto" w:fill="FFFFFF"/>
                <w:lang w:val="uk-UA"/>
              </w:rPr>
              <w:t xml:space="preserve"> відділ Межівської селищної ради</w:t>
            </w:r>
          </w:p>
        </w:tc>
        <w:tc>
          <w:tcPr>
            <w:tcW w:w="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347" w:rsidRPr="007803AD" w:rsidRDefault="00915347" w:rsidP="008F2FA3">
            <w:pPr>
              <w:jc w:val="both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 xml:space="preserve">2023-2026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Default="00915347" w:rsidP="008F2FA3">
            <w:pPr>
              <w:spacing w:line="256" w:lineRule="auto"/>
              <w:jc w:val="both"/>
              <w:rPr>
                <w:lang w:val="uk-UA"/>
              </w:rPr>
            </w:pPr>
            <w:r w:rsidRPr="007803AD">
              <w:rPr>
                <w:lang w:val="uk-UA"/>
              </w:rPr>
              <w:t xml:space="preserve">Загальний обсяг, </w:t>
            </w:r>
          </w:p>
          <w:p w:rsidR="00915347" w:rsidRPr="007803AD" w:rsidRDefault="00915347" w:rsidP="008F2FA3">
            <w:pPr>
              <w:spacing w:line="256" w:lineRule="auto"/>
              <w:jc w:val="both"/>
              <w:rPr>
                <w:lang w:val="uk-UA"/>
              </w:rPr>
            </w:pPr>
            <w:r w:rsidRPr="007803AD">
              <w:rPr>
                <w:lang w:val="uk-UA"/>
              </w:rPr>
              <w:t>у т.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Pr="007803AD" w:rsidRDefault="00915347" w:rsidP="00C0116B">
            <w:pPr>
              <w:spacing w:line="256" w:lineRule="auto"/>
              <w:jc w:val="center"/>
              <w:rPr>
                <w:lang w:val="uk-UA" w:eastAsia="en-US"/>
              </w:rPr>
            </w:pPr>
            <w:r w:rsidRPr="00591B17">
              <w:rPr>
                <w:lang w:val="uk-UA" w:eastAsia="en-US"/>
              </w:rPr>
              <w:t>1</w:t>
            </w:r>
            <w:r>
              <w:rPr>
                <w:lang w:val="uk-UA" w:eastAsia="en-US"/>
              </w:rPr>
              <w:t xml:space="preserve"> </w:t>
            </w:r>
            <w:r w:rsidRPr="00591B17">
              <w:rPr>
                <w:lang w:val="uk-UA" w:eastAsia="en-US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Pr="007803AD" w:rsidRDefault="00915347" w:rsidP="00C0116B">
            <w:pPr>
              <w:spacing w:line="256" w:lineRule="auto"/>
              <w:ind w:right="-108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Pr="007803AD" w:rsidRDefault="00915347" w:rsidP="00C0116B">
            <w:pPr>
              <w:spacing w:line="256" w:lineRule="auto"/>
              <w:ind w:right="-108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Pr="007803AD" w:rsidRDefault="00915347" w:rsidP="00C0116B">
            <w:pPr>
              <w:spacing w:line="256" w:lineRule="auto"/>
              <w:ind w:right="-104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Pr="007803AD" w:rsidRDefault="00915347" w:rsidP="00C0116B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3</w:t>
            </w:r>
            <w:r>
              <w:rPr>
                <w:lang w:val="uk-UA" w:eastAsia="en-US"/>
              </w:rPr>
              <w:t xml:space="preserve"> </w:t>
            </w:r>
            <w:r w:rsidRPr="007803AD">
              <w:rPr>
                <w:lang w:val="uk-UA" w:eastAsia="en-US"/>
              </w:rPr>
              <w:t>400,0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347" w:rsidRPr="007803AD" w:rsidRDefault="00915347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520ED" w:rsidRPr="007803AD" w:rsidTr="00915347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jc w:val="both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 w:eastAsia="en-US"/>
              </w:rPr>
            </w:pPr>
            <w:r w:rsidRPr="00AD4C89">
              <w:rPr>
                <w:sz w:val="20"/>
                <w:szCs w:val="20"/>
                <w:lang w:val="uk-UA"/>
              </w:rPr>
              <w:t>Державний</w:t>
            </w:r>
            <w:r w:rsidRPr="007803AD">
              <w:rPr>
                <w:lang w:val="uk-UA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520ED" w:rsidRPr="007803AD" w:rsidTr="00915347">
        <w:trPr>
          <w:trHeight w:val="465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jc w:val="both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 w:eastAsia="en-US"/>
              </w:rPr>
            </w:pPr>
            <w:r w:rsidRPr="007803AD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915347" w:rsidRPr="007803AD" w:rsidTr="00915347">
        <w:trPr>
          <w:trHeight w:val="54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5347" w:rsidRPr="007803AD" w:rsidRDefault="00915347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5347" w:rsidRPr="007803AD" w:rsidRDefault="00915347" w:rsidP="008F2FA3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347" w:rsidRPr="007803AD" w:rsidRDefault="00915347" w:rsidP="008F2FA3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347" w:rsidRPr="007803AD" w:rsidRDefault="00915347" w:rsidP="008F2FA3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347" w:rsidRPr="007803AD" w:rsidRDefault="00915347" w:rsidP="008F2FA3">
            <w:pPr>
              <w:jc w:val="both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Pr="007803AD" w:rsidRDefault="00915347" w:rsidP="008F2FA3">
            <w:pPr>
              <w:spacing w:line="256" w:lineRule="auto"/>
              <w:jc w:val="both"/>
              <w:rPr>
                <w:lang w:val="uk-UA" w:eastAsia="en-US"/>
              </w:rPr>
            </w:pPr>
            <w:r w:rsidRPr="007803AD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Pr="007803AD" w:rsidRDefault="00915347" w:rsidP="00C0116B">
            <w:pPr>
              <w:spacing w:line="256" w:lineRule="auto"/>
              <w:jc w:val="center"/>
              <w:rPr>
                <w:lang w:val="uk-UA" w:eastAsia="en-US"/>
              </w:rPr>
            </w:pPr>
            <w:r w:rsidRPr="00591B17">
              <w:rPr>
                <w:lang w:val="uk-UA" w:eastAsia="en-US"/>
              </w:rPr>
              <w:t>1</w:t>
            </w:r>
            <w:r>
              <w:rPr>
                <w:lang w:val="uk-UA" w:eastAsia="en-US"/>
              </w:rPr>
              <w:t xml:space="preserve"> </w:t>
            </w:r>
            <w:r w:rsidRPr="00591B17">
              <w:rPr>
                <w:lang w:val="uk-UA" w:eastAsia="en-US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Pr="007803AD" w:rsidRDefault="00915347" w:rsidP="00C0116B">
            <w:pPr>
              <w:spacing w:line="256" w:lineRule="auto"/>
              <w:ind w:right="-108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Pr="007803AD" w:rsidRDefault="00915347" w:rsidP="00C0116B">
            <w:pPr>
              <w:spacing w:line="256" w:lineRule="auto"/>
              <w:ind w:right="-108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Pr="007803AD" w:rsidRDefault="00915347" w:rsidP="00C0116B">
            <w:pPr>
              <w:spacing w:line="256" w:lineRule="auto"/>
              <w:ind w:right="-104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47" w:rsidRPr="007803AD" w:rsidRDefault="00915347" w:rsidP="00C0116B">
            <w:pPr>
              <w:spacing w:line="256" w:lineRule="auto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3</w:t>
            </w:r>
            <w:r>
              <w:rPr>
                <w:lang w:val="uk-UA" w:eastAsia="en-US"/>
              </w:rPr>
              <w:t xml:space="preserve"> </w:t>
            </w:r>
            <w:r w:rsidRPr="007803AD">
              <w:rPr>
                <w:lang w:val="uk-UA" w:eastAsia="en-US"/>
              </w:rPr>
              <w:t>400,0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347" w:rsidRPr="007803AD" w:rsidRDefault="00915347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520ED" w:rsidRPr="007803AD" w:rsidTr="00915347">
        <w:trPr>
          <w:trHeight w:val="309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jc w:val="both"/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/>
              </w:rPr>
            </w:pPr>
            <w:r w:rsidRPr="007803AD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0520ED" w:rsidRPr="007803AD" w:rsidTr="00915347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4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20ED" w:rsidRPr="007803AD" w:rsidRDefault="000520ED" w:rsidP="008F2FA3">
            <w:pPr>
              <w:spacing w:line="256" w:lineRule="auto"/>
              <w:rPr>
                <w:b/>
                <w:bCs/>
                <w:lang w:val="uk-UA"/>
              </w:rPr>
            </w:pPr>
            <w:r w:rsidRPr="007803AD">
              <w:rPr>
                <w:b/>
                <w:bCs/>
                <w:lang w:val="uk-UA"/>
              </w:rPr>
              <w:t>Усього за Програмою</w:t>
            </w:r>
            <w:r>
              <w:rPr>
                <w:b/>
                <w:bCs/>
                <w:lang w:val="uk-UA"/>
              </w:rPr>
              <w:t xml:space="preserve"> (</w:t>
            </w:r>
            <w:r w:rsidRPr="007803AD">
              <w:rPr>
                <w:b/>
                <w:bCs/>
                <w:lang w:val="uk-UA"/>
              </w:rPr>
              <w:t xml:space="preserve">тис. </w:t>
            </w:r>
            <w:r>
              <w:rPr>
                <w:b/>
                <w:bCs/>
                <w:lang w:val="uk-UA"/>
              </w:rPr>
              <w:t>грн.)</w:t>
            </w:r>
            <w:r w:rsidRPr="007803AD">
              <w:rPr>
                <w:b/>
                <w:bCs/>
                <w:lang w:val="uk-UA"/>
              </w:rPr>
              <w:t>:</w:t>
            </w:r>
          </w:p>
          <w:p w:rsidR="000520ED" w:rsidRPr="007803AD" w:rsidRDefault="000520ED" w:rsidP="008F2FA3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hd w:val="clear" w:color="auto" w:fill="FFFFFF"/>
              <w:contextualSpacing/>
              <w:jc w:val="both"/>
              <w:rPr>
                <w:b/>
                <w:bCs/>
                <w:lang w:val="uk-UA"/>
              </w:rPr>
            </w:pPr>
            <w:r w:rsidRPr="007803AD">
              <w:rPr>
                <w:b/>
                <w:bCs/>
                <w:lang w:val="uk-UA"/>
              </w:rPr>
              <w:t>Загальний обсяг, у т.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0520ED">
            <w:pPr>
              <w:tabs>
                <w:tab w:val="left" w:pos="1500"/>
              </w:tabs>
              <w:jc w:val="right"/>
              <w:rPr>
                <w:lang w:val="uk-UA"/>
              </w:rPr>
            </w:pPr>
            <w:r w:rsidRPr="007803AD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7803AD">
              <w:rPr>
                <w:lang w:val="uk-UA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0520ED">
            <w:pPr>
              <w:tabs>
                <w:tab w:val="left" w:pos="1500"/>
              </w:tabs>
              <w:jc w:val="right"/>
              <w:rPr>
                <w:lang w:val="uk-UA"/>
              </w:rPr>
            </w:pPr>
            <w:r w:rsidRPr="007803AD">
              <w:rPr>
                <w:lang w:val="uk-UA"/>
              </w:rPr>
              <w:t>1 500,0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0520ED">
            <w:pPr>
              <w:tabs>
                <w:tab w:val="left" w:pos="1500"/>
              </w:tabs>
              <w:jc w:val="right"/>
              <w:rPr>
                <w:lang w:val="uk-UA"/>
              </w:rPr>
            </w:pPr>
            <w:r w:rsidRPr="007803AD">
              <w:rPr>
                <w:lang w:val="uk-UA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0520ED">
            <w:pPr>
              <w:tabs>
                <w:tab w:val="left" w:pos="1500"/>
              </w:tabs>
              <w:jc w:val="right"/>
              <w:rPr>
                <w:lang w:val="uk-UA"/>
              </w:rPr>
            </w:pPr>
            <w:r w:rsidRPr="007803AD">
              <w:rPr>
                <w:lang w:val="uk-UA"/>
              </w:rPr>
              <w:t>1 200,0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0520ED">
            <w:pPr>
              <w:shd w:val="clear" w:color="auto" w:fill="FFFFFF"/>
              <w:spacing w:line="256" w:lineRule="auto"/>
              <w:jc w:val="right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6 600,0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hd w:val="clear" w:color="auto" w:fill="FFFFFF"/>
              <w:spacing w:line="256" w:lineRule="auto"/>
              <w:ind w:left="-113" w:right="-57"/>
              <w:jc w:val="both"/>
              <w:rPr>
                <w:lang w:val="uk-UA" w:eastAsia="en-US"/>
              </w:rPr>
            </w:pPr>
          </w:p>
        </w:tc>
      </w:tr>
      <w:tr w:rsidR="00AD4C89" w:rsidRPr="007803AD" w:rsidTr="00915347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C89" w:rsidRPr="007803AD" w:rsidRDefault="00AD4C89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4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C89" w:rsidRPr="007803AD" w:rsidRDefault="00AD4C89" w:rsidP="008F2FA3">
            <w:pPr>
              <w:spacing w:line="256" w:lineRule="auto"/>
              <w:ind w:left="-113" w:right="-57"/>
              <w:jc w:val="both"/>
              <w:rPr>
                <w:lang w:val="uk-UA"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89" w:rsidRPr="007803AD" w:rsidRDefault="00AD4C89" w:rsidP="008F2FA3">
            <w:pPr>
              <w:shd w:val="clear" w:color="auto" w:fill="FFFFFF"/>
              <w:contextualSpacing/>
              <w:jc w:val="both"/>
              <w:rPr>
                <w:b/>
                <w:bCs/>
                <w:lang w:val="uk-UA"/>
              </w:rPr>
            </w:pPr>
            <w:r w:rsidRPr="007803AD">
              <w:rPr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9" w:rsidRPr="007803AD" w:rsidRDefault="00AD4C89" w:rsidP="008F2FA3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 w:rsidRPr="007803AD"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9" w:rsidRPr="007803AD" w:rsidRDefault="00AD4C89" w:rsidP="008F2FA3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9" w:rsidRPr="007803AD" w:rsidRDefault="00AD4C89" w:rsidP="008F2FA3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 w:rsidRPr="007803AD"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9" w:rsidRPr="007803AD" w:rsidRDefault="00AD4C89" w:rsidP="008F2FA3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 w:rsidRPr="007803AD"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9" w:rsidRPr="007803AD" w:rsidRDefault="00AD4C89" w:rsidP="008F2FA3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C89" w:rsidRPr="007803AD" w:rsidRDefault="00AD4C89" w:rsidP="008F2FA3">
            <w:pPr>
              <w:shd w:val="clear" w:color="auto" w:fill="FFFFFF"/>
              <w:spacing w:line="256" w:lineRule="auto"/>
              <w:ind w:left="-113" w:right="-57"/>
              <w:jc w:val="both"/>
              <w:rPr>
                <w:lang w:val="uk-UA" w:eastAsia="en-US"/>
              </w:rPr>
            </w:pPr>
          </w:p>
        </w:tc>
      </w:tr>
      <w:tr w:rsidR="00AD4C89" w:rsidRPr="007803AD" w:rsidTr="00915347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C89" w:rsidRPr="007803AD" w:rsidRDefault="00AD4C89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4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C89" w:rsidRPr="007803AD" w:rsidRDefault="00AD4C89" w:rsidP="008F2FA3">
            <w:pPr>
              <w:spacing w:line="256" w:lineRule="auto"/>
              <w:ind w:left="-113" w:right="-57"/>
              <w:jc w:val="both"/>
              <w:rPr>
                <w:lang w:val="uk-UA"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89" w:rsidRPr="007803AD" w:rsidRDefault="00AD4C89" w:rsidP="008F2FA3">
            <w:pPr>
              <w:shd w:val="clear" w:color="auto" w:fill="FFFFFF"/>
              <w:contextualSpacing/>
              <w:jc w:val="both"/>
              <w:rPr>
                <w:b/>
                <w:bCs/>
                <w:lang w:val="uk-UA"/>
              </w:rPr>
            </w:pPr>
            <w:r w:rsidRPr="007803AD">
              <w:rPr>
                <w:b/>
                <w:bCs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9" w:rsidRPr="007803AD" w:rsidRDefault="00AD4C89" w:rsidP="008F2FA3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 w:rsidRPr="007803AD"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9" w:rsidRPr="007803AD" w:rsidRDefault="00AD4C89" w:rsidP="008F2FA3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9" w:rsidRPr="007803AD" w:rsidRDefault="00AD4C89" w:rsidP="008F2FA3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 w:rsidRPr="007803AD"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9" w:rsidRPr="007803AD" w:rsidRDefault="00AD4C89" w:rsidP="008F2FA3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 w:rsidRPr="007803AD"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9" w:rsidRPr="007803AD" w:rsidRDefault="00AD4C89" w:rsidP="008F2FA3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C89" w:rsidRPr="007803AD" w:rsidRDefault="00AD4C89" w:rsidP="008F2FA3">
            <w:pPr>
              <w:shd w:val="clear" w:color="auto" w:fill="FFFFFF"/>
              <w:spacing w:line="256" w:lineRule="auto"/>
              <w:ind w:left="-113" w:right="-57"/>
              <w:jc w:val="both"/>
              <w:rPr>
                <w:lang w:val="uk-UA" w:eastAsia="en-US"/>
              </w:rPr>
            </w:pPr>
          </w:p>
        </w:tc>
      </w:tr>
      <w:tr w:rsidR="000520ED" w:rsidRPr="007803AD" w:rsidTr="00915347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4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pacing w:line="256" w:lineRule="auto"/>
              <w:ind w:left="-113" w:right="-57"/>
              <w:jc w:val="both"/>
              <w:rPr>
                <w:lang w:val="uk-UA"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ED" w:rsidRPr="007803AD" w:rsidRDefault="000520ED" w:rsidP="008F2FA3">
            <w:pPr>
              <w:shd w:val="clear" w:color="auto" w:fill="FFFFFF"/>
              <w:contextualSpacing/>
              <w:jc w:val="both"/>
              <w:rPr>
                <w:b/>
                <w:bCs/>
                <w:lang w:val="uk-UA"/>
              </w:rPr>
            </w:pPr>
            <w:r w:rsidRPr="007803AD">
              <w:rPr>
                <w:b/>
                <w:bCs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0520ED">
            <w:pPr>
              <w:tabs>
                <w:tab w:val="left" w:pos="1500"/>
              </w:tabs>
              <w:jc w:val="right"/>
              <w:rPr>
                <w:lang w:val="uk-UA"/>
              </w:rPr>
            </w:pPr>
            <w:r w:rsidRPr="007803AD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7803AD">
              <w:rPr>
                <w:lang w:val="uk-UA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0520ED">
            <w:pPr>
              <w:tabs>
                <w:tab w:val="left" w:pos="1500"/>
              </w:tabs>
              <w:jc w:val="right"/>
              <w:rPr>
                <w:lang w:val="uk-UA"/>
              </w:rPr>
            </w:pPr>
            <w:r w:rsidRPr="007803AD">
              <w:rPr>
                <w:lang w:val="uk-UA"/>
              </w:rPr>
              <w:t>1 500,0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0520ED">
            <w:pPr>
              <w:tabs>
                <w:tab w:val="left" w:pos="1500"/>
              </w:tabs>
              <w:jc w:val="right"/>
              <w:rPr>
                <w:lang w:val="uk-UA"/>
              </w:rPr>
            </w:pPr>
            <w:r w:rsidRPr="007803AD">
              <w:rPr>
                <w:lang w:val="uk-UA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0520ED">
            <w:pPr>
              <w:tabs>
                <w:tab w:val="left" w:pos="1500"/>
              </w:tabs>
              <w:jc w:val="right"/>
              <w:rPr>
                <w:lang w:val="uk-UA"/>
              </w:rPr>
            </w:pPr>
            <w:r w:rsidRPr="007803AD">
              <w:rPr>
                <w:lang w:val="uk-UA"/>
              </w:rPr>
              <w:t>1 200,0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0520ED">
            <w:pPr>
              <w:shd w:val="clear" w:color="auto" w:fill="FFFFFF"/>
              <w:spacing w:line="256" w:lineRule="auto"/>
              <w:jc w:val="right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6</w:t>
            </w:r>
            <w:r>
              <w:rPr>
                <w:lang w:val="uk-UA" w:eastAsia="en-US"/>
              </w:rPr>
              <w:t xml:space="preserve"> </w:t>
            </w:r>
            <w:r w:rsidRPr="007803AD">
              <w:rPr>
                <w:lang w:val="uk-UA" w:eastAsia="en-US"/>
              </w:rPr>
              <w:t>6</w:t>
            </w:r>
            <w:bookmarkStart w:id="0" w:name="_GoBack"/>
            <w:bookmarkEnd w:id="0"/>
            <w:r w:rsidRPr="007803AD">
              <w:rPr>
                <w:lang w:val="uk-UA" w:eastAsia="en-US"/>
              </w:rPr>
              <w:t>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hd w:val="clear" w:color="auto" w:fill="FFFFFF"/>
              <w:spacing w:line="256" w:lineRule="auto"/>
              <w:ind w:left="-113" w:right="-57"/>
              <w:jc w:val="both"/>
              <w:rPr>
                <w:lang w:val="uk-UA" w:eastAsia="en-US"/>
              </w:rPr>
            </w:pPr>
          </w:p>
        </w:tc>
      </w:tr>
      <w:tr w:rsidR="000520ED" w:rsidRPr="007803AD" w:rsidTr="00915347">
        <w:trPr>
          <w:trHeight w:val="374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ED" w:rsidRPr="007803AD" w:rsidRDefault="000520ED" w:rsidP="008F2FA3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48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ED" w:rsidRPr="007803AD" w:rsidRDefault="000520ED" w:rsidP="008F2FA3">
            <w:pPr>
              <w:spacing w:line="256" w:lineRule="auto"/>
              <w:ind w:left="-113" w:right="-57"/>
              <w:jc w:val="both"/>
              <w:rPr>
                <w:highlight w:val="yellow"/>
                <w:lang w:val="uk-UA"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hd w:val="clear" w:color="auto" w:fill="FFFFFF"/>
              <w:contextualSpacing/>
              <w:jc w:val="both"/>
              <w:rPr>
                <w:b/>
                <w:bCs/>
                <w:lang w:val="uk-UA"/>
              </w:rPr>
            </w:pPr>
            <w:r w:rsidRPr="007803AD">
              <w:rPr>
                <w:b/>
                <w:bCs/>
                <w:lang w:val="uk-UA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AD4C89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 w:rsidRPr="007803AD"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AD4C89" w:rsidP="00AD4C89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AD4C89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 w:rsidRPr="007803AD"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AD4C89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 w:rsidRPr="007803AD"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AD4C89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 w:rsidRPr="007803AD">
              <w:rPr>
                <w:lang w:val="uk-UA"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ED" w:rsidRPr="007803AD" w:rsidRDefault="000520ED" w:rsidP="008F2FA3">
            <w:pPr>
              <w:shd w:val="clear" w:color="auto" w:fill="FFFFFF"/>
              <w:spacing w:line="256" w:lineRule="auto"/>
              <w:ind w:left="-113" w:right="-57"/>
              <w:jc w:val="both"/>
              <w:rPr>
                <w:lang w:val="uk-UA" w:eastAsia="en-US"/>
              </w:rPr>
            </w:pPr>
          </w:p>
        </w:tc>
      </w:tr>
    </w:tbl>
    <w:p w:rsidR="0030008D" w:rsidRPr="003A6613" w:rsidRDefault="000520ED" w:rsidP="000520ED">
      <w:pPr>
        <w:jc w:val="center"/>
        <w:rPr>
          <w:lang w:val="uk-UA"/>
        </w:rPr>
      </w:pPr>
      <w:r>
        <w:rPr>
          <w:lang w:val="uk-UA"/>
        </w:rPr>
        <w:t>_________________</w:t>
      </w:r>
    </w:p>
    <w:p w:rsidR="0079023A" w:rsidRDefault="0079023A" w:rsidP="005D37D3">
      <w:pPr>
        <w:rPr>
          <w:sz w:val="28"/>
          <w:szCs w:val="28"/>
          <w:lang w:val="uk-UA"/>
        </w:rPr>
      </w:pPr>
    </w:p>
    <w:p w:rsidR="000520ED" w:rsidRDefault="000520ED" w:rsidP="005D37D3">
      <w:pPr>
        <w:rPr>
          <w:lang w:val="uk-UA"/>
        </w:rPr>
      </w:pPr>
    </w:p>
    <w:p w:rsidR="005D37D3" w:rsidRDefault="005D37D3" w:rsidP="00260573">
      <w:pPr>
        <w:ind w:right="1"/>
        <w:rPr>
          <w:lang w:val="uk-UA"/>
        </w:rPr>
      </w:pPr>
      <w:r w:rsidRPr="0079023A">
        <w:rPr>
          <w:lang w:val="uk-UA"/>
        </w:rPr>
        <w:t>Секретар</w:t>
      </w:r>
      <w:r w:rsidR="000B1B28" w:rsidRPr="0079023A">
        <w:rPr>
          <w:lang w:val="uk-UA"/>
        </w:rPr>
        <w:t xml:space="preserve"> </w:t>
      </w:r>
      <w:r w:rsidRPr="0079023A">
        <w:rPr>
          <w:lang w:val="uk-UA"/>
        </w:rPr>
        <w:t xml:space="preserve">ради </w:t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="009F781D" w:rsidRPr="0079023A">
        <w:rPr>
          <w:lang w:val="uk-UA"/>
        </w:rPr>
        <w:t xml:space="preserve">                                              </w:t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260573">
        <w:rPr>
          <w:lang w:val="uk-UA"/>
        </w:rPr>
        <w:t xml:space="preserve">     </w:t>
      </w:r>
      <w:r w:rsidR="000B1B28" w:rsidRPr="0079023A">
        <w:rPr>
          <w:lang w:val="uk-UA"/>
        </w:rPr>
        <w:t>Любов МАКСІМКІНА</w:t>
      </w:r>
      <w:r w:rsidRPr="0079023A">
        <w:rPr>
          <w:lang w:val="uk-UA"/>
        </w:rPr>
        <w:t xml:space="preserve"> </w:t>
      </w:r>
    </w:p>
    <w:sectPr w:rsidR="005D37D3" w:rsidSect="00260573">
      <w:headerReference w:type="default" r:id="rId7"/>
      <w:pgSz w:w="16838" w:h="11906" w:orient="landscape"/>
      <w:pgMar w:top="993" w:right="678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461" w:rsidRDefault="001B3461" w:rsidP="003A6613">
      <w:r>
        <w:separator/>
      </w:r>
    </w:p>
  </w:endnote>
  <w:endnote w:type="continuationSeparator" w:id="0">
    <w:p w:rsidR="001B3461" w:rsidRDefault="001B3461" w:rsidP="003A6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461" w:rsidRDefault="001B3461" w:rsidP="003A6613">
      <w:r>
        <w:separator/>
      </w:r>
    </w:p>
  </w:footnote>
  <w:footnote w:type="continuationSeparator" w:id="0">
    <w:p w:rsidR="001B3461" w:rsidRDefault="001B3461" w:rsidP="003A6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31"/>
      <w:docPartObj>
        <w:docPartGallery w:val="Page Numbers (Top of Page)"/>
        <w:docPartUnique/>
      </w:docPartObj>
    </w:sdtPr>
    <w:sdtContent>
      <w:p w:rsidR="003A6613" w:rsidRDefault="00607F2E" w:rsidP="003A6613">
        <w:pPr>
          <w:pStyle w:val="a4"/>
          <w:jc w:val="right"/>
        </w:pPr>
        <w:r>
          <w:fldChar w:fldCharType="begin"/>
        </w:r>
        <w:r w:rsidR="00264255">
          <w:instrText xml:space="preserve"> PAGE   \* MERGEFORMAT </w:instrText>
        </w:r>
        <w:r>
          <w:fldChar w:fldCharType="separate"/>
        </w:r>
        <w:r w:rsidR="00915347">
          <w:rPr>
            <w:noProof/>
          </w:rPr>
          <w:t>2</w:t>
        </w:r>
        <w:r>
          <w:rPr>
            <w:noProof/>
          </w:rPr>
          <w:fldChar w:fldCharType="end"/>
        </w:r>
        <w:r w:rsidR="003A6613">
          <w:rPr>
            <w:lang w:val="uk-UA"/>
          </w:rPr>
          <w:t xml:space="preserve">                                                                               Продовження додатка 2</w:t>
        </w:r>
      </w:p>
    </w:sdtContent>
  </w:sdt>
  <w:p w:rsidR="003A6613" w:rsidRDefault="003A66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B62"/>
    <w:rsid w:val="00027CFE"/>
    <w:rsid w:val="00031A55"/>
    <w:rsid w:val="00046174"/>
    <w:rsid w:val="000520ED"/>
    <w:rsid w:val="0006296B"/>
    <w:rsid w:val="0007528E"/>
    <w:rsid w:val="00081EEE"/>
    <w:rsid w:val="000A6124"/>
    <w:rsid w:val="000B1B28"/>
    <w:rsid w:val="000C0E9B"/>
    <w:rsid w:val="00120CCA"/>
    <w:rsid w:val="00144593"/>
    <w:rsid w:val="001538EC"/>
    <w:rsid w:val="00154E00"/>
    <w:rsid w:val="00173BF9"/>
    <w:rsid w:val="001848EA"/>
    <w:rsid w:val="001873DE"/>
    <w:rsid w:val="00195485"/>
    <w:rsid w:val="001B1A8A"/>
    <w:rsid w:val="001B3461"/>
    <w:rsid w:val="001B474C"/>
    <w:rsid w:val="001B6D48"/>
    <w:rsid w:val="001E294E"/>
    <w:rsid w:val="00203257"/>
    <w:rsid w:val="00235B4D"/>
    <w:rsid w:val="00242672"/>
    <w:rsid w:val="0024741B"/>
    <w:rsid w:val="0025563F"/>
    <w:rsid w:val="00260573"/>
    <w:rsid w:val="00264255"/>
    <w:rsid w:val="00266730"/>
    <w:rsid w:val="002B485D"/>
    <w:rsid w:val="002C2B76"/>
    <w:rsid w:val="002D539B"/>
    <w:rsid w:val="002E0373"/>
    <w:rsid w:val="0030008D"/>
    <w:rsid w:val="00333FE0"/>
    <w:rsid w:val="00345DAA"/>
    <w:rsid w:val="0039274A"/>
    <w:rsid w:val="003A6155"/>
    <w:rsid w:val="003A6613"/>
    <w:rsid w:val="003F0FD7"/>
    <w:rsid w:val="003F2458"/>
    <w:rsid w:val="003F5014"/>
    <w:rsid w:val="0042201D"/>
    <w:rsid w:val="00434099"/>
    <w:rsid w:val="00441F8B"/>
    <w:rsid w:val="004B0CDC"/>
    <w:rsid w:val="004E4FD9"/>
    <w:rsid w:val="004E6C6A"/>
    <w:rsid w:val="00517904"/>
    <w:rsid w:val="00524927"/>
    <w:rsid w:val="00532D35"/>
    <w:rsid w:val="00536E89"/>
    <w:rsid w:val="0054007D"/>
    <w:rsid w:val="005419FE"/>
    <w:rsid w:val="005433EB"/>
    <w:rsid w:val="00552E33"/>
    <w:rsid w:val="005762BC"/>
    <w:rsid w:val="005955E5"/>
    <w:rsid w:val="00595F41"/>
    <w:rsid w:val="005A1272"/>
    <w:rsid w:val="005A448F"/>
    <w:rsid w:val="005C7CFE"/>
    <w:rsid w:val="005D37D3"/>
    <w:rsid w:val="005F0B62"/>
    <w:rsid w:val="00607F2E"/>
    <w:rsid w:val="00614118"/>
    <w:rsid w:val="006315AE"/>
    <w:rsid w:val="006320E7"/>
    <w:rsid w:val="0065363A"/>
    <w:rsid w:val="00656957"/>
    <w:rsid w:val="006A250C"/>
    <w:rsid w:val="006A264A"/>
    <w:rsid w:val="006B61D7"/>
    <w:rsid w:val="006C45F6"/>
    <w:rsid w:val="006C6819"/>
    <w:rsid w:val="006D3923"/>
    <w:rsid w:val="006D78A2"/>
    <w:rsid w:val="006E6026"/>
    <w:rsid w:val="006F0408"/>
    <w:rsid w:val="0072226A"/>
    <w:rsid w:val="00723E98"/>
    <w:rsid w:val="00736257"/>
    <w:rsid w:val="00736CD9"/>
    <w:rsid w:val="0079023A"/>
    <w:rsid w:val="00792C2A"/>
    <w:rsid w:val="0079366D"/>
    <w:rsid w:val="007C17CE"/>
    <w:rsid w:val="007E4030"/>
    <w:rsid w:val="007F603D"/>
    <w:rsid w:val="007F7249"/>
    <w:rsid w:val="008046FD"/>
    <w:rsid w:val="008055D8"/>
    <w:rsid w:val="008162AC"/>
    <w:rsid w:val="0082558D"/>
    <w:rsid w:val="0083162A"/>
    <w:rsid w:val="008500F0"/>
    <w:rsid w:val="00870EC0"/>
    <w:rsid w:val="008858AB"/>
    <w:rsid w:val="008973E0"/>
    <w:rsid w:val="008A6ADE"/>
    <w:rsid w:val="008A75F8"/>
    <w:rsid w:val="008B6BB9"/>
    <w:rsid w:val="008C1199"/>
    <w:rsid w:val="008C49FD"/>
    <w:rsid w:val="009037C7"/>
    <w:rsid w:val="00915347"/>
    <w:rsid w:val="009275E2"/>
    <w:rsid w:val="00937AF4"/>
    <w:rsid w:val="009549BC"/>
    <w:rsid w:val="009814F5"/>
    <w:rsid w:val="00983D49"/>
    <w:rsid w:val="00987192"/>
    <w:rsid w:val="009A234B"/>
    <w:rsid w:val="009B4BA6"/>
    <w:rsid w:val="009D749F"/>
    <w:rsid w:val="009E5C03"/>
    <w:rsid w:val="009F781D"/>
    <w:rsid w:val="00A17CB9"/>
    <w:rsid w:val="00A216D5"/>
    <w:rsid w:val="00A41078"/>
    <w:rsid w:val="00A553ED"/>
    <w:rsid w:val="00A70A8F"/>
    <w:rsid w:val="00A7456D"/>
    <w:rsid w:val="00A83579"/>
    <w:rsid w:val="00AC021A"/>
    <w:rsid w:val="00AC0299"/>
    <w:rsid w:val="00AD396E"/>
    <w:rsid w:val="00AD48DF"/>
    <w:rsid w:val="00AD4C89"/>
    <w:rsid w:val="00AE283B"/>
    <w:rsid w:val="00AE37A5"/>
    <w:rsid w:val="00AF1402"/>
    <w:rsid w:val="00AF4038"/>
    <w:rsid w:val="00B21FF8"/>
    <w:rsid w:val="00B22991"/>
    <w:rsid w:val="00B438CF"/>
    <w:rsid w:val="00B55A0F"/>
    <w:rsid w:val="00B67935"/>
    <w:rsid w:val="00B71C24"/>
    <w:rsid w:val="00B84166"/>
    <w:rsid w:val="00B9454E"/>
    <w:rsid w:val="00B94B21"/>
    <w:rsid w:val="00B960B0"/>
    <w:rsid w:val="00BA6028"/>
    <w:rsid w:val="00BA641D"/>
    <w:rsid w:val="00BD38ED"/>
    <w:rsid w:val="00BF18EB"/>
    <w:rsid w:val="00BF20BF"/>
    <w:rsid w:val="00C07A58"/>
    <w:rsid w:val="00C11FD0"/>
    <w:rsid w:val="00C220EB"/>
    <w:rsid w:val="00C322BD"/>
    <w:rsid w:val="00C34199"/>
    <w:rsid w:val="00C7255B"/>
    <w:rsid w:val="00CB2FB6"/>
    <w:rsid w:val="00CB4079"/>
    <w:rsid w:val="00CC33B0"/>
    <w:rsid w:val="00D4520A"/>
    <w:rsid w:val="00D71F37"/>
    <w:rsid w:val="00D77BA8"/>
    <w:rsid w:val="00D84E7B"/>
    <w:rsid w:val="00DA41E5"/>
    <w:rsid w:val="00DB44E6"/>
    <w:rsid w:val="00DE6FE0"/>
    <w:rsid w:val="00E3550B"/>
    <w:rsid w:val="00E46EEF"/>
    <w:rsid w:val="00E72F34"/>
    <w:rsid w:val="00E76447"/>
    <w:rsid w:val="00E777BA"/>
    <w:rsid w:val="00EB7C5C"/>
    <w:rsid w:val="00ED5007"/>
    <w:rsid w:val="00F04149"/>
    <w:rsid w:val="00F15F0D"/>
    <w:rsid w:val="00F2339F"/>
    <w:rsid w:val="00F34D6A"/>
    <w:rsid w:val="00F47CB5"/>
    <w:rsid w:val="00F5027A"/>
    <w:rsid w:val="00F574E1"/>
    <w:rsid w:val="00F732E1"/>
    <w:rsid w:val="00F86482"/>
    <w:rsid w:val="00F87527"/>
    <w:rsid w:val="00F933F8"/>
    <w:rsid w:val="00FA390E"/>
    <w:rsid w:val="00FB1FCA"/>
    <w:rsid w:val="00FB28D0"/>
    <w:rsid w:val="00FC63B4"/>
    <w:rsid w:val="00FD71D3"/>
    <w:rsid w:val="00FE5942"/>
    <w:rsid w:val="00FF25D3"/>
    <w:rsid w:val="00FF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9FE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3A66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6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66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66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Основной текст (3) Exact"/>
    <w:uiPriority w:val="99"/>
    <w:rsid w:val="00FD71D3"/>
    <w:rPr>
      <w:rFonts w:ascii="Times New Roman" w:hAnsi="Times New Roman"/>
      <w:b/>
      <w:spacing w:val="3"/>
      <w:sz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9FE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646B-C749-4999-9C1A-CEA09D4D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Maximkina</cp:lastModifiedBy>
  <cp:revision>12</cp:revision>
  <cp:lastPrinted>2023-11-20T12:28:00Z</cp:lastPrinted>
  <dcterms:created xsi:type="dcterms:W3CDTF">2023-10-17T08:51:00Z</dcterms:created>
  <dcterms:modified xsi:type="dcterms:W3CDTF">2023-11-20T12:29:00Z</dcterms:modified>
</cp:coreProperties>
</file>