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360" w:rsidRPr="00750008" w:rsidRDefault="00B90360" w:rsidP="00B90360">
      <w:pPr>
        <w:pStyle w:val="a4"/>
        <w:ind w:left="5954" w:firstLine="6"/>
        <w:rPr>
          <w:rFonts w:ascii="Times New Roman" w:hAnsi="Times New Roman"/>
          <w:lang w:eastAsia="ru-RU"/>
        </w:rPr>
      </w:pPr>
      <w:r w:rsidRPr="00750008">
        <w:rPr>
          <w:rFonts w:ascii="Times New Roman" w:hAnsi="Times New Roman"/>
          <w:lang w:eastAsia="ru-RU"/>
        </w:rPr>
        <w:t>Додаток 1</w:t>
      </w:r>
    </w:p>
    <w:p w:rsidR="00B90360" w:rsidRPr="00750008" w:rsidRDefault="00B90360" w:rsidP="00B90360">
      <w:pPr>
        <w:ind w:left="5954" w:firstLine="6"/>
        <w:rPr>
          <w:color w:val="auto"/>
          <w:szCs w:val="24"/>
        </w:rPr>
      </w:pPr>
      <w:r w:rsidRPr="00750008">
        <w:rPr>
          <w:color w:val="auto"/>
          <w:szCs w:val="24"/>
          <w:lang w:val="uk-UA"/>
        </w:rPr>
        <w:t>до селищної Програми інформатизації закладів освіти, освітніх установ, відділу освіти, молоді та спорту Межівської селищної ради на 2024-2026 роки</w:t>
      </w:r>
    </w:p>
    <w:p w:rsidR="00B90360" w:rsidRPr="00750008" w:rsidRDefault="00B90360" w:rsidP="00B90360">
      <w:pPr>
        <w:jc w:val="center"/>
        <w:rPr>
          <w:b/>
          <w:color w:val="auto"/>
          <w:sz w:val="22"/>
          <w:szCs w:val="22"/>
          <w:lang w:val="uk-UA"/>
        </w:rPr>
      </w:pPr>
    </w:p>
    <w:p w:rsidR="00B90360" w:rsidRPr="00750008" w:rsidRDefault="00B90360" w:rsidP="00B90360">
      <w:pPr>
        <w:jc w:val="center"/>
        <w:rPr>
          <w:b/>
          <w:color w:val="auto"/>
          <w:szCs w:val="24"/>
          <w:lang w:val="uk-UA"/>
        </w:rPr>
      </w:pPr>
      <w:r w:rsidRPr="00750008">
        <w:rPr>
          <w:b/>
          <w:color w:val="auto"/>
          <w:szCs w:val="24"/>
          <w:lang w:val="uk-UA"/>
        </w:rPr>
        <w:t>ПАСПОРТ</w:t>
      </w:r>
    </w:p>
    <w:p w:rsidR="00B90360" w:rsidRPr="00750008" w:rsidRDefault="00B90360" w:rsidP="00B90360">
      <w:pPr>
        <w:jc w:val="center"/>
        <w:rPr>
          <w:b/>
          <w:color w:val="auto"/>
          <w:szCs w:val="22"/>
          <w:lang w:val="uk-UA"/>
        </w:rPr>
      </w:pPr>
      <w:r w:rsidRPr="00750008">
        <w:rPr>
          <w:b/>
          <w:color w:val="auto"/>
          <w:szCs w:val="22"/>
          <w:lang w:val="uk-UA"/>
        </w:rPr>
        <w:t>селищної Програми інформатизації закладів освіти, освітніх установ,</w:t>
      </w:r>
    </w:p>
    <w:p w:rsidR="00B90360" w:rsidRPr="00750008" w:rsidRDefault="00B90360" w:rsidP="00B90360">
      <w:pPr>
        <w:jc w:val="center"/>
        <w:rPr>
          <w:b/>
          <w:color w:val="auto"/>
          <w:szCs w:val="22"/>
          <w:lang w:val="uk-UA"/>
        </w:rPr>
      </w:pPr>
      <w:r w:rsidRPr="00750008">
        <w:rPr>
          <w:b/>
          <w:color w:val="auto"/>
          <w:szCs w:val="22"/>
          <w:lang w:val="uk-UA"/>
        </w:rPr>
        <w:t>відділу освіти, молоді та спорту Межівської селищної ради</w:t>
      </w:r>
    </w:p>
    <w:p w:rsidR="00B90360" w:rsidRPr="00750008" w:rsidRDefault="00B90360" w:rsidP="00B90360">
      <w:pPr>
        <w:jc w:val="center"/>
        <w:rPr>
          <w:b/>
          <w:snapToGrid w:val="0"/>
          <w:color w:val="auto"/>
          <w:szCs w:val="22"/>
          <w:lang w:val="uk-UA"/>
        </w:rPr>
      </w:pPr>
      <w:r w:rsidRPr="00750008">
        <w:rPr>
          <w:b/>
          <w:color w:val="auto"/>
          <w:szCs w:val="22"/>
          <w:lang w:val="uk-UA"/>
        </w:rPr>
        <w:t>на 2024-2026 роки</w:t>
      </w:r>
    </w:p>
    <w:p w:rsidR="00B90360" w:rsidRPr="00750008" w:rsidRDefault="00B90360" w:rsidP="00B90360">
      <w:pPr>
        <w:jc w:val="center"/>
        <w:rPr>
          <w:color w:val="auto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9"/>
        <w:gridCol w:w="2625"/>
        <w:gridCol w:w="2523"/>
        <w:gridCol w:w="1275"/>
        <w:gridCol w:w="1276"/>
        <w:gridCol w:w="1418"/>
      </w:tblGrid>
      <w:tr w:rsidR="00B90360" w:rsidRPr="00750008" w:rsidTr="00B90360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60" w:rsidRPr="00750008" w:rsidRDefault="00B90360" w:rsidP="00A01036">
            <w:pPr>
              <w:jc w:val="center"/>
              <w:rPr>
                <w:color w:val="auto"/>
                <w:szCs w:val="24"/>
                <w:lang w:val="uk-UA"/>
              </w:rPr>
            </w:pPr>
            <w:r w:rsidRPr="00750008">
              <w:rPr>
                <w:color w:val="auto"/>
                <w:szCs w:val="24"/>
                <w:lang w:val="uk-UA"/>
              </w:rPr>
              <w:t>1</w:t>
            </w:r>
          </w:p>
          <w:p w:rsidR="00B90360" w:rsidRPr="00750008" w:rsidRDefault="00B90360" w:rsidP="00A01036">
            <w:pPr>
              <w:jc w:val="center"/>
              <w:rPr>
                <w:color w:val="auto"/>
                <w:szCs w:val="24"/>
                <w:lang w:val="uk-UA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360" w:rsidRPr="00750008" w:rsidRDefault="00B90360" w:rsidP="00A01036">
            <w:pPr>
              <w:rPr>
                <w:color w:val="auto"/>
                <w:szCs w:val="24"/>
                <w:lang w:val="uk-UA"/>
              </w:rPr>
            </w:pPr>
            <w:r w:rsidRPr="00750008">
              <w:rPr>
                <w:color w:val="auto"/>
                <w:szCs w:val="24"/>
                <w:lang w:val="uk-UA"/>
              </w:rPr>
              <w:t>Назва Програми</w:t>
            </w:r>
          </w:p>
        </w:tc>
        <w:tc>
          <w:tcPr>
            <w:tcW w:w="6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360" w:rsidRPr="00750008" w:rsidRDefault="00B90360" w:rsidP="00A01036">
            <w:pPr>
              <w:jc w:val="both"/>
              <w:rPr>
                <w:b/>
                <w:snapToGrid w:val="0"/>
                <w:sz w:val="28"/>
                <w:szCs w:val="24"/>
                <w:lang w:val="uk-UA"/>
              </w:rPr>
            </w:pPr>
            <w:r w:rsidRPr="00750008">
              <w:rPr>
                <w:color w:val="auto"/>
                <w:szCs w:val="28"/>
                <w:lang w:val="uk-UA"/>
              </w:rPr>
              <w:t>Селищна Програма інформатизації  закладів освіти, освітніх установ, відділу освіти, молоді та спорту Межівської селищної ради на 2024-2026 роки</w:t>
            </w:r>
          </w:p>
        </w:tc>
      </w:tr>
      <w:tr w:rsidR="00B90360" w:rsidRPr="00B90360" w:rsidTr="00B90360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60" w:rsidRPr="00750008" w:rsidRDefault="00B90360" w:rsidP="00A01036">
            <w:pPr>
              <w:jc w:val="center"/>
              <w:rPr>
                <w:color w:val="auto"/>
                <w:szCs w:val="24"/>
                <w:lang w:val="uk-UA"/>
              </w:rPr>
            </w:pPr>
            <w:r w:rsidRPr="00750008">
              <w:rPr>
                <w:color w:val="auto"/>
                <w:szCs w:val="24"/>
                <w:lang w:val="uk-UA"/>
              </w:rPr>
              <w:t>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60" w:rsidRPr="00750008" w:rsidRDefault="00B90360" w:rsidP="00A01036">
            <w:pPr>
              <w:rPr>
                <w:szCs w:val="24"/>
                <w:lang w:val="uk-UA"/>
              </w:rPr>
            </w:pPr>
            <w:r w:rsidRPr="00750008">
              <w:rPr>
                <w:color w:val="auto"/>
                <w:szCs w:val="24"/>
                <w:lang w:val="uk-UA"/>
              </w:rPr>
              <w:t>Підстава для розроблення</w:t>
            </w:r>
          </w:p>
          <w:p w:rsidR="00B90360" w:rsidRPr="00750008" w:rsidRDefault="00B90360" w:rsidP="00A01036">
            <w:pPr>
              <w:rPr>
                <w:szCs w:val="24"/>
                <w:lang w:val="uk-UA"/>
              </w:rPr>
            </w:pPr>
          </w:p>
          <w:p w:rsidR="00B90360" w:rsidRPr="00750008" w:rsidRDefault="00B90360" w:rsidP="00A0103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auto"/>
                <w:szCs w:val="24"/>
                <w:lang w:val="uk-UA"/>
              </w:rPr>
            </w:pPr>
          </w:p>
        </w:tc>
        <w:tc>
          <w:tcPr>
            <w:tcW w:w="6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60" w:rsidRPr="00750008" w:rsidRDefault="00B90360" w:rsidP="00B90360">
            <w:pPr>
              <w:rPr>
                <w:color w:val="auto"/>
                <w:szCs w:val="24"/>
                <w:lang w:val="uk-UA"/>
              </w:rPr>
            </w:pPr>
            <w:r w:rsidRPr="00750008">
              <w:rPr>
                <w:color w:val="auto"/>
                <w:szCs w:val="28"/>
                <w:lang w:val="uk-UA"/>
              </w:rPr>
              <w:t xml:space="preserve">Закони України «Про Національну програму інформатизації», «Про Концепцію Національної програми інформатизації», Державна стратегія регіонального розвитку на 2021-2027 роки, затверджена постановою Кабінету Міністрів України від 05 серпня 2020 року № 695, Указ Президента України від 26 серпня 2021 року № 447/2021 «Про рішення Ради національної безпеки і оборони України від 14 травня 2021 року «Про Стратегію </w:t>
            </w:r>
            <w:proofErr w:type="spellStart"/>
            <w:r w:rsidRPr="00750008">
              <w:rPr>
                <w:color w:val="auto"/>
                <w:szCs w:val="28"/>
                <w:lang w:val="uk-UA"/>
              </w:rPr>
              <w:t>кібербезпеки</w:t>
            </w:r>
            <w:proofErr w:type="spellEnd"/>
            <w:r w:rsidRPr="00750008">
              <w:rPr>
                <w:color w:val="auto"/>
                <w:szCs w:val="28"/>
                <w:lang w:val="uk-UA"/>
              </w:rPr>
              <w:t xml:space="preserve"> України», постанова Кабінету Міністрів України від 12 квітня 2000 року № 644 «Про затвердження Порядку формування та виконання регіональної програми і проекту інформатизації» (із змінами), Завдання Національної програми інформатизації на 2022-2024 роки, затверджені постановою Верховної Ради України від 08 липня 2022 року № 2360-IX, Стратегія розвитку Дніпропетровської області до 2027 року, затверджена рішенням Дніпропетровської обласної ради від 07 серпня 2020 року № 624-24/VIІ</w:t>
            </w:r>
          </w:p>
        </w:tc>
      </w:tr>
      <w:tr w:rsidR="00B90360" w:rsidRPr="00750008" w:rsidTr="00B90360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60" w:rsidRPr="00750008" w:rsidRDefault="00B90360" w:rsidP="00A01036">
            <w:pPr>
              <w:jc w:val="center"/>
              <w:rPr>
                <w:color w:val="auto"/>
                <w:szCs w:val="24"/>
                <w:lang w:val="uk-UA"/>
              </w:rPr>
            </w:pPr>
            <w:r w:rsidRPr="00750008">
              <w:rPr>
                <w:color w:val="auto"/>
                <w:szCs w:val="24"/>
                <w:lang w:val="uk-UA"/>
              </w:rPr>
              <w:t>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60" w:rsidRPr="00750008" w:rsidRDefault="00B90360" w:rsidP="00A01036">
            <w:pPr>
              <w:rPr>
                <w:color w:val="auto"/>
                <w:szCs w:val="24"/>
                <w:lang w:val="uk-UA"/>
              </w:rPr>
            </w:pPr>
            <w:r w:rsidRPr="00750008">
              <w:rPr>
                <w:color w:val="auto"/>
                <w:szCs w:val="24"/>
                <w:lang w:val="uk-UA"/>
              </w:rPr>
              <w:t>Ініціатор розроблення Програми</w:t>
            </w:r>
          </w:p>
        </w:tc>
        <w:tc>
          <w:tcPr>
            <w:tcW w:w="6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60" w:rsidRPr="00750008" w:rsidRDefault="00B90360" w:rsidP="00A01036">
            <w:pPr>
              <w:jc w:val="both"/>
              <w:rPr>
                <w:color w:val="FF0000"/>
                <w:szCs w:val="24"/>
                <w:lang w:val="uk-UA"/>
              </w:rPr>
            </w:pPr>
            <w:r w:rsidRPr="00750008">
              <w:rPr>
                <w:color w:val="auto"/>
                <w:szCs w:val="24"/>
                <w:lang w:val="uk-UA"/>
              </w:rPr>
              <w:t xml:space="preserve">Відділ освіти, молоді та спорту Межівської селищної ради </w:t>
            </w:r>
          </w:p>
        </w:tc>
      </w:tr>
      <w:tr w:rsidR="00B90360" w:rsidRPr="00750008" w:rsidTr="00B90360">
        <w:trPr>
          <w:trHeight w:val="268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360" w:rsidRPr="00750008" w:rsidRDefault="00B90360" w:rsidP="00A01036">
            <w:pPr>
              <w:jc w:val="center"/>
              <w:rPr>
                <w:color w:val="auto"/>
                <w:szCs w:val="24"/>
                <w:lang w:val="uk-UA"/>
              </w:rPr>
            </w:pPr>
            <w:r w:rsidRPr="00750008">
              <w:rPr>
                <w:color w:val="auto"/>
                <w:szCs w:val="24"/>
                <w:lang w:val="uk-UA"/>
              </w:rPr>
              <w:t>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60" w:rsidRPr="00750008" w:rsidRDefault="00B90360" w:rsidP="00A01036">
            <w:pPr>
              <w:rPr>
                <w:color w:val="auto"/>
                <w:szCs w:val="24"/>
                <w:lang w:val="uk-UA"/>
              </w:rPr>
            </w:pPr>
            <w:r w:rsidRPr="00750008">
              <w:rPr>
                <w:color w:val="auto"/>
                <w:szCs w:val="24"/>
                <w:lang w:val="uk-UA"/>
              </w:rPr>
              <w:t>Розробник Програми</w:t>
            </w:r>
          </w:p>
        </w:tc>
        <w:tc>
          <w:tcPr>
            <w:tcW w:w="6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60" w:rsidRPr="00750008" w:rsidRDefault="00B90360" w:rsidP="00A01036">
            <w:pPr>
              <w:jc w:val="both"/>
              <w:rPr>
                <w:color w:val="auto"/>
                <w:szCs w:val="24"/>
                <w:lang w:val="uk-UA"/>
              </w:rPr>
            </w:pPr>
            <w:r w:rsidRPr="00750008">
              <w:rPr>
                <w:color w:val="auto"/>
                <w:szCs w:val="24"/>
                <w:lang w:val="uk-UA"/>
              </w:rPr>
              <w:t xml:space="preserve">Відділ освіти, молоді та спорту Межівської селищної ради </w:t>
            </w:r>
          </w:p>
        </w:tc>
      </w:tr>
      <w:tr w:rsidR="00B90360" w:rsidRPr="00750008" w:rsidTr="00B90360">
        <w:trPr>
          <w:trHeight w:val="56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360" w:rsidRPr="00750008" w:rsidRDefault="00B90360" w:rsidP="00A01036">
            <w:pPr>
              <w:jc w:val="center"/>
              <w:rPr>
                <w:color w:val="auto"/>
                <w:szCs w:val="24"/>
                <w:lang w:val="uk-UA"/>
              </w:rPr>
            </w:pPr>
            <w:r w:rsidRPr="00750008">
              <w:rPr>
                <w:color w:val="auto"/>
                <w:szCs w:val="24"/>
                <w:lang w:val="uk-UA"/>
              </w:rPr>
              <w:t>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60" w:rsidRPr="00750008" w:rsidRDefault="00B90360" w:rsidP="00A01036">
            <w:pPr>
              <w:rPr>
                <w:color w:val="auto"/>
                <w:szCs w:val="24"/>
                <w:lang w:val="uk-UA"/>
              </w:rPr>
            </w:pPr>
            <w:r w:rsidRPr="00750008">
              <w:rPr>
                <w:color w:val="auto"/>
                <w:szCs w:val="24"/>
                <w:lang w:val="uk-UA"/>
              </w:rPr>
              <w:t>Відповідальний виконавець Програми</w:t>
            </w:r>
          </w:p>
        </w:tc>
        <w:tc>
          <w:tcPr>
            <w:tcW w:w="6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60" w:rsidRPr="00750008" w:rsidRDefault="00B90360" w:rsidP="00A01036">
            <w:pPr>
              <w:jc w:val="both"/>
              <w:rPr>
                <w:color w:val="auto"/>
                <w:szCs w:val="24"/>
                <w:lang w:val="uk-UA"/>
              </w:rPr>
            </w:pPr>
            <w:r w:rsidRPr="00750008">
              <w:rPr>
                <w:color w:val="auto"/>
                <w:szCs w:val="24"/>
                <w:lang w:val="uk-UA"/>
              </w:rPr>
              <w:t>Відділ освіти, молоді та спорту Межівської селищної ради</w:t>
            </w:r>
          </w:p>
        </w:tc>
      </w:tr>
      <w:tr w:rsidR="00B90360" w:rsidRPr="00B90360" w:rsidTr="00B90360">
        <w:trPr>
          <w:trHeight w:val="2171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360" w:rsidRPr="00750008" w:rsidRDefault="00B90360" w:rsidP="00A01036">
            <w:pPr>
              <w:jc w:val="center"/>
              <w:rPr>
                <w:color w:val="auto"/>
                <w:szCs w:val="24"/>
                <w:lang w:val="uk-UA"/>
              </w:rPr>
            </w:pPr>
            <w:r w:rsidRPr="00750008">
              <w:rPr>
                <w:color w:val="auto"/>
                <w:szCs w:val="24"/>
                <w:lang w:val="uk-UA"/>
              </w:rPr>
              <w:t>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360" w:rsidRPr="00750008" w:rsidRDefault="00B90360" w:rsidP="00A01036">
            <w:pPr>
              <w:rPr>
                <w:color w:val="auto"/>
                <w:szCs w:val="24"/>
                <w:lang w:val="uk-UA"/>
              </w:rPr>
            </w:pPr>
            <w:r w:rsidRPr="00750008">
              <w:rPr>
                <w:color w:val="auto"/>
                <w:szCs w:val="24"/>
                <w:lang w:val="uk-UA"/>
              </w:rPr>
              <w:t>Мета</w:t>
            </w:r>
          </w:p>
        </w:tc>
        <w:tc>
          <w:tcPr>
            <w:tcW w:w="6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60" w:rsidRPr="00750008" w:rsidRDefault="00B90360" w:rsidP="00B90360">
            <w:pPr>
              <w:ind w:right="-1"/>
              <w:rPr>
                <w:color w:val="auto"/>
                <w:szCs w:val="24"/>
                <w:lang w:val="uk-UA"/>
              </w:rPr>
            </w:pPr>
            <w:r w:rsidRPr="00750008">
              <w:rPr>
                <w:snapToGrid w:val="0"/>
                <w:color w:val="auto"/>
                <w:szCs w:val="24"/>
                <w:lang w:val="uk-UA"/>
              </w:rPr>
              <w:t xml:space="preserve">Забезпечення динамічного </w:t>
            </w:r>
            <w:r w:rsidRPr="00750008">
              <w:rPr>
                <w:color w:val="auto"/>
                <w:szCs w:val="24"/>
                <w:lang w:val="uk-UA"/>
              </w:rPr>
              <w:t xml:space="preserve">впровадження нових, перспективних інформаційних та комунікаційних технологій в галузі освіті, удосконалення діяльності органу управління, закладів та установ освіти, реалізація </w:t>
            </w:r>
            <w:r w:rsidRPr="00750008">
              <w:rPr>
                <w:snapToGrid w:val="0"/>
                <w:color w:val="auto"/>
                <w:szCs w:val="24"/>
                <w:lang w:val="uk-UA"/>
              </w:rPr>
              <w:t>розвитку інфраструктури відкритих даних, телекомунікаційного середовища та забезпечення рівності учасників освітнього процесу незалежно від місця їх проживання з метою дотримання їх конституційних прав</w:t>
            </w:r>
          </w:p>
        </w:tc>
      </w:tr>
      <w:tr w:rsidR="00B90360" w:rsidRPr="00750008" w:rsidTr="00B90360">
        <w:trPr>
          <w:trHeight w:val="264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360" w:rsidRPr="00750008" w:rsidRDefault="00B90360" w:rsidP="00A01036">
            <w:pPr>
              <w:jc w:val="center"/>
              <w:rPr>
                <w:color w:val="auto"/>
                <w:szCs w:val="24"/>
                <w:lang w:val="uk-UA"/>
              </w:rPr>
            </w:pPr>
            <w:r w:rsidRPr="00750008">
              <w:rPr>
                <w:color w:val="auto"/>
                <w:szCs w:val="24"/>
                <w:lang w:val="uk-UA"/>
              </w:rPr>
              <w:t>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60" w:rsidRPr="00750008" w:rsidRDefault="00B90360" w:rsidP="00A01036">
            <w:pPr>
              <w:rPr>
                <w:color w:val="auto"/>
                <w:szCs w:val="24"/>
                <w:lang w:val="uk-UA"/>
              </w:rPr>
            </w:pPr>
            <w:r w:rsidRPr="00750008">
              <w:rPr>
                <w:color w:val="auto"/>
                <w:szCs w:val="24"/>
                <w:lang w:val="uk-UA"/>
              </w:rPr>
              <w:t xml:space="preserve">Строк реалізації </w:t>
            </w:r>
          </w:p>
        </w:tc>
        <w:tc>
          <w:tcPr>
            <w:tcW w:w="6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60" w:rsidRPr="00750008" w:rsidRDefault="00B90360" w:rsidP="00A01036">
            <w:pPr>
              <w:rPr>
                <w:color w:val="auto"/>
                <w:szCs w:val="24"/>
                <w:lang w:val="uk-UA"/>
              </w:rPr>
            </w:pPr>
            <w:r w:rsidRPr="00750008">
              <w:rPr>
                <w:color w:val="auto"/>
                <w:szCs w:val="24"/>
                <w:lang w:val="uk-UA"/>
              </w:rPr>
              <w:t>2024-2026 роки</w:t>
            </w:r>
          </w:p>
        </w:tc>
      </w:tr>
      <w:tr w:rsidR="00B90360" w:rsidRPr="00750008" w:rsidTr="00B90360">
        <w:trPr>
          <w:trHeight w:val="284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60" w:rsidRPr="00750008" w:rsidRDefault="00B90360" w:rsidP="00A01036">
            <w:pPr>
              <w:jc w:val="center"/>
              <w:rPr>
                <w:color w:val="auto"/>
                <w:szCs w:val="24"/>
                <w:lang w:val="uk-UA"/>
              </w:rPr>
            </w:pPr>
            <w:r w:rsidRPr="00750008">
              <w:rPr>
                <w:color w:val="auto"/>
                <w:szCs w:val="24"/>
                <w:lang w:val="uk-UA"/>
              </w:rPr>
              <w:t>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60" w:rsidRPr="00750008" w:rsidRDefault="00B90360" w:rsidP="00A01036">
            <w:pPr>
              <w:rPr>
                <w:color w:val="auto"/>
                <w:szCs w:val="24"/>
                <w:lang w:val="uk-UA"/>
              </w:rPr>
            </w:pPr>
            <w:r w:rsidRPr="00750008">
              <w:rPr>
                <w:color w:val="auto"/>
                <w:szCs w:val="24"/>
                <w:lang w:val="uk-UA"/>
              </w:rPr>
              <w:t>Етапи виконання</w:t>
            </w:r>
          </w:p>
        </w:tc>
        <w:tc>
          <w:tcPr>
            <w:tcW w:w="6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60" w:rsidRPr="00750008" w:rsidRDefault="00B90360" w:rsidP="00A01036">
            <w:pPr>
              <w:rPr>
                <w:color w:val="auto"/>
                <w:szCs w:val="24"/>
                <w:lang w:val="uk-UA"/>
              </w:rPr>
            </w:pPr>
            <w:r w:rsidRPr="00750008">
              <w:rPr>
                <w:color w:val="auto"/>
                <w:szCs w:val="24"/>
                <w:lang w:val="uk-UA"/>
              </w:rPr>
              <w:t>Програма виконується в один етап</w:t>
            </w:r>
          </w:p>
        </w:tc>
      </w:tr>
      <w:tr w:rsidR="00B90360" w:rsidRPr="00750008" w:rsidTr="00B90360">
        <w:trPr>
          <w:trHeight w:val="393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0360" w:rsidRPr="00750008" w:rsidRDefault="00B90360" w:rsidP="00A01036">
            <w:pPr>
              <w:jc w:val="center"/>
              <w:rPr>
                <w:color w:val="auto"/>
                <w:szCs w:val="24"/>
                <w:lang w:val="uk-UA"/>
              </w:rPr>
            </w:pPr>
            <w:r w:rsidRPr="00750008">
              <w:rPr>
                <w:color w:val="auto"/>
                <w:szCs w:val="24"/>
                <w:lang w:val="uk-UA"/>
              </w:rPr>
              <w:t>9</w:t>
            </w:r>
          </w:p>
        </w:tc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360" w:rsidRPr="00750008" w:rsidRDefault="00B90360" w:rsidP="00A01036">
            <w:pPr>
              <w:rPr>
                <w:color w:val="auto"/>
                <w:szCs w:val="24"/>
                <w:lang w:val="uk-UA"/>
              </w:rPr>
            </w:pPr>
            <w:r w:rsidRPr="00750008">
              <w:rPr>
                <w:color w:val="auto"/>
                <w:szCs w:val="24"/>
                <w:lang w:val="uk-UA"/>
              </w:rPr>
              <w:t>Загальні обсяги фінансування</w:t>
            </w:r>
          </w:p>
          <w:p w:rsidR="00B90360" w:rsidRPr="00750008" w:rsidRDefault="00B90360" w:rsidP="00A01036">
            <w:pPr>
              <w:rPr>
                <w:color w:val="auto"/>
                <w:szCs w:val="24"/>
                <w:lang w:val="uk-UA"/>
              </w:rPr>
            </w:pPr>
          </w:p>
          <w:p w:rsidR="00B90360" w:rsidRPr="00750008" w:rsidRDefault="00B90360" w:rsidP="00A01036">
            <w:pPr>
              <w:rPr>
                <w:color w:val="auto"/>
                <w:szCs w:val="24"/>
                <w:lang w:val="uk-UA"/>
              </w:rPr>
            </w:pPr>
            <w:r w:rsidRPr="00750008">
              <w:rPr>
                <w:color w:val="auto"/>
                <w:szCs w:val="24"/>
                <w:lang w:val="uk-UA"/>
              </w:rPr>
              <w:t>Джерела фінансування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0360" w:rsidRPr="00750008" w:rsidRDefault="00B90360" w:rsidP="00A01036">
            <w:pPr>
              <w:shd w:val="clear" w:color="auto" w:fill="FFFFFF"/>
              <w:tabs>
                <w:tab w:val="left" w:pos="9540"/>
              </w:tabs>
              <w:jc w:val="center"/>
              <w:rPr>
                <w:color w:val="auto"/>
                <w:szCs w:val="24"/>
                <w:lang w:val="uk-UA"/>
              </w:rPr>
            </w:pPr>
            <w:r w:rsidRPr="00750008">
              <w:rPr>
                <w:color w:val="auto"/>
                <w:szCs w:val="24"/>
                <w:lang w:val="uk-UA"/>
              </w:rPr>
              <w:t>Обсяги фінансування, усього,</w:t>
            </w:r>
          </w:p>
          <w:p w:rsidR="00B90360" w:rsidRPr="00750008" w:rsidRDefault="00B90360" w:rsidP="00A01036">
            <w:pPr>
              <w:jc w:val="center"/>
              <w:rPr>
                <w:color w:val="auto"/>
                <w:szCs w:val="24"/>
                <w:lang w:val="uk-UA"/>
              </w:rPr>
            </w:pPr>
            <w:r w:rsidRPr="00750008">
              <w:rPr>
                <w:color w:val="auto"/>
                <w:szCs w:val="24"/>
                <w:lang w:val="uk-UA"/>
              </w:rPr>
              <w:t>тис. грн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360" w:rsidRPr="00750008" w:rsidRDefault="00B90360" w:rsidP="00A01036">
            <w:pPr>
              <w:jc w:val="center"/>
              <w:rPr>
                <w:color w:val="auto"/>
                <w:szCs w:val="24"/>
                <w:lang w:val="uk-UA"/>
              </w:rPr>
            </w:pPr>
            <w:r w:rsidRPr="00750008">
              <w:rPr>
                <w:color w:val="auto"/>
                <w:szCs w:val="24"/>
                <w:lang w:val="uk-UA"/>
              </w:rPr>
              <w:t>За роками виконання,</w:t>
            </w:r>
          </w:p>
          <w:p w:rsidR="00B90360" w:rsidRPr="00750008" w:rsidRDefault="00B90360" w:rsidP="00A01036">
            <w:pPr>
              <w:jc w:val="center"/>
              <w:rPr>
                <w:color w:val="auto"/>
                <w:szCs w:val="24"/>
                <w:lang w:val="uk-UA"/>
              </w:rPr>
            </w:pPr>
            <w:r w:rsidRPr="00750008">
              <w:rPr>
                <w:color w:val="auto"/>
                <w:szCs w:val="24"/>
                <w:lang w:val="uk-UA"/>
              </w:rPr>
              <w:t>тис. грн</w:t>
            </w:r>
          </w:p>
        </w:tc>
      </w:tr>
      <w:tr w:rsidR="00B90360" w:rsidRPr="00750008" w:rsidTr="00B90360">
        <w:trPr>
          <w:trHeight w:val="390"/>
        </w:trPr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360" w:rsidRPr="00750008" w:rsidRDefault="00B90360" w:rsidP="00A01036">
            <w:pPr>
              <w:jc w:val="center"/>
              <w:rPr>
                <w:color w:val="auto"/>
                <w:szCs w:val="24"/>
                <w:lang w:val="uk-UA"/>
              </w:rPr>
            </w:pPr>
          </w:p>
        </w:tc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60" w:rsidRPr="00750008" w:rsidRDefault="00B90360" w:rsidP="00A01036">
            <w:pPr>
              <w:rPr>
                <w:color w:val="auto"/>
                <w:szCs w:val="24"/>
                <w:lang w:val="uk-UA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60" w:rsidRPr="00750008" w:rsidRDefault="00B90360" w:rsidP="00A01036">
            <w:pPr>
              <w:jc w:val="center"/>
              <w:rPr>
                <w:color w:val="auto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360" w:rsidRPr="00750008" w:rsidRDefault="00B90360" w:rsidP="00A01036">
            <w:pPr>
              <w:jc w:val="center"/>
              <w:rPr>
                <w:color w:val="auto"/>
                <w:szCs w:val="24"/>
                <w:lang w:val="uk-UA"/>
              </w:rPr>
            </w:pPr>
            <w:r w:rsidRPr="00750008">
              <w:rPr>
                <w:color w:val="auto"/>
                <w:szCs w:val="24"/>
                <w:lang w:val="uk-UA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360" w:rsidRPr="00750008" w:rsidRDefault="00B90360" w:rsidP="00A01036">
            <w:pPr>
              <w:jc w:val="center"/>
              <w:rPr>
                <w:color w:val="auto"/>
                <w:szCs w:val="24"/>
                <w:lang w:val="uk-UA"/>
              </w:rPr>
            </w:pPr>
            <w:r w:rsidRPr="00750008">
              <w:rPr>
                <w:color w:val="auto"/>
                <w:szCs w:val="24"/>
                <w:lang w:val="uk-UA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360" w:rsidRPr="00750008" w:rsidRDefault="00B90360" w:rsidP="00A01036">
            <w:pPr>
              <w:jc w:val="center"/>
              <w:rPr>
                <w:color w:val="auto"/>
                <w:szCs w:val="24"/>
                <w:lang w:val="uk-UA"/>
              </w:rPr>
            </w:pPr>
            <w:r w:rsidRPr="00750008">
              <w:rPr>
                <w:color w:val="auto"/>
                <w:szCs w:val="24"/>
                <w:lang w:val="uk-UA"/>
              </w:rPr>
              <w:t>2026</w:t>
            </w:r>
          </w:p>
        </w:tc>
      </w:tr>
      <w:tr w:rsidR="00B90360" w:rsidRPr="00750008" w:rsidTr="00B90360">
        <w:trPr>
          <w:trHeight w:val="176"/>
        </w:trPr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0360" w:rsidRPr="00750008" w:rsidRDefault="00B90360" w:rsidP="00A01036">
            <w:pPr>
              <w:rPr>
                <w:color w:val="auto"/>
                <w:szCs w:val="24"/>
                <w:lang w:val="uk-UA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0360" w:rsidRPr="00750008" w:rsidRDefault="00B90360" w:rsidP="00A01036">
            <w:pPr>
              <w:pStyle w:val="a4"/>
              <w:rPr>
                <w:rFonts w:ascii="Times New Roman" w:hAnsi="Times New Roman"/>
              </w:rPr>
            </w:pPr>
            <w:r w:rsidRPr="00750008">
              <w:rPr>
                <w:rFonts w:ascii="Times New Roman" w:hAnsi="Times New Roman"/>
              </w:rPr>
              <w:t xml:space="preserve">Державний бюджет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60" w:rsidRPr="00750008" w:rsidRDefault="00B90360" w:rsidP="00B90360">
            <w:pPr>
              <w:pStyle w:val="a4"/>
              <w:jc w:val="right"/>
              <w:rPr>
                <w:rFonts w:ascii="Times New Roman" w:hAnsi="Times New Roman"/>
              </w:rPr>
            </w:pPr>
            <w:r w:rsidRPr="0075000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</w:t>
            </w:r>
            <w:r w:rsidRPr="00750008">
              <w:rPr>
                <w:rFonts w:ascii="Times New Roman" w:hAnsi="Times New Roman"/>
              </w:rPr>
              <w:t>520,0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60" w:rsidRPr="00750008" w:rsidRDefault="00B90360" w:rsidP="00B90360">
            <w:pPr>
              <w:pStyle w:val="a4"/>
              <w:jc w:val="right"/>
              <w:rPr>
                <w:rFonts w:ascii="Times New Roman" w:hAnsi="Times New Roman"/>
              </w:rPr>
            </w:pPr>
            <w:r w:rsidRPr="00750008">
              <w:rPr>
                <w:rFonts w:ascii="Times New Roman" w:hAnsi="Times New Roman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60" w:rsidRPr="00750008" w:rsidRDefault="00B90360" w:rsidP="00B90360">
            <w:pPr>
              <w:pStyle w:val="a4"/>
              <w:jc w:val="right"/>
              <w:rPr>
                <w:rFonts w:ascii="Times New Roman" w:hAnsi="Times New Roman"/>
              </w:rPr>
            </w:pPr>
            <w:r w:rsidRPr="00750008">
              <w:rPr>
                <w:rFonts w:ascii="Times New Roman" w:hAnsi="Times New Roman"/>
              </w:rPr>
              <w:t>420,0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60" w:rsidRPr="00750008" w:rsidRDefault="00B90360" w:rsidP="00B90360">
            <w:pPr>
              <w:pStyle w:val="a4"/>
              <w:jc w:val="right"/>
              <w:rPr>
                <w:rFonts w:ascii="Times New Roman" w:hAnsi="Times New Roman"/>
              </w:rPr>
            </w:pPr>
            <w:r w:rsidRPr="00750008">
              <w:rPr>
                <w:rFonts w:ascii="Times New Roman" w:hAnsi="Times New Roman"/>
              </w:rPr>
              <w:t>750,0</w:t>
            </w:r>
          </w:p>
        </w:tc>
      </w:tr>
      <w:tr w:rsidR="00B90360" w:rsidRPr="00750008" w:rsidTr="00B90360">
        <w:trPr>
          <w:trHeight w:val="270"/>
        </w:trPr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360" w:rsidRPr="00750008" w:rsidRDefault="00B90360" w:rsidP="00A01036">
            <w:pPr>
              <w:rPr>
                <w:color w:val="auto"/>
                <w:szCs w:val="24"/>
                <w:lang w:val="uk-UA"/>
              </w:rPr>
            </w:pP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360" w:rsidRPr="00750008" w:rsidRDefault="00B90360" w:rsidP="00A01036">
            <w:pPr>
              <w:pStyle w:val="a4"/>
              <w:rPr>
                <w:rFonts w:ascii="Times New Roman" w:hAnsi="Times New Roman"/>
              </w:rPr>
            </w:pPr>
            <w:r w:rsidRPr="00750008">
              <w:rPr>
                <w:rFonts w:ascii="Times New Roman" w:hAnsi="Times New Roman"/>
              </w:rPr>
              <w:t>Обласний бюджет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60" w:rsidRPr="00750008" w:rsidRDefault="00B90360" w:rsidP="00B90360">
            <w:pPr>
              <w:pStyle w:val="a4"/>
              <w:jc w:val="right"/>
              <w:rPr>
                <w:rFonts w:ascii="Times New Roman" w:hAnsi="Times New Roman"/>
              </w:rPr>
            </w:pPr>
            <w:r w:rsidRPr="00750008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60" w:rsidRPr="00750008" w:rsidRDefault="00B90360" w:rsidP="00B90360">
            <w:pPr>
              <w:pStyle w:val="a4"/>
              <w:jc w:val="right"/>
              <w:rPr>
                <w:rFonts w:ascii="Times New Roman" w:hAnsi="Times New Roman"/>
              </w:rPr>
            </w:pPr>
            <w:r w:rsidRPr="00750008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60" w:rsidRPr="00750008" w:rsidRDefault="00B90360" w:rsidP="00B90360">
            <w:pPr>
              <w:pStyle w:val="a4"/>
              <w:jc w:val="right"/>
              <w:rPr>
                <w:rFonts w:ascii="Times New Roman" w:hAnsi="Times New Roman"/>
              </w:rPr>
            </w:pPr>
            <w:r w:rsidRPr="00750008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60" w:rsidRPr="00750008" w:rsidRDefault="00B90360" w:rsidP="00B90360">
            <w:pPr>
              <w:pStyle w:val="a4"/>
              <w:jc w:val="right"/>
              <w:rPr>
                <w:rFonts w:ascii="Times New Roman" w:hAnsi="Times New Roman"/>
              </w:rPr>
            </w:pPr>
            <w:r w:rsidRPr="00750008">
              <w:rPr>
                <w:rFonts w:ascii="Times New Roman" w:hAnsi="Times New Roman"/>
              </w:rPr>
              <w:t>-</w:t>
            </w:r>
          </w:p>
        </w:tc>
      </w:tr>
      <w:tr w:rsidR="00B90360" w:rsidRPr="00750008" w:rsidTr="00B90360">
        <w:trPr>
          <w:trHeight w:val="170"/>
        </w:trPr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360" w:rsidRPr="00750008" w:rsidRDefault="00B90360" w:rsidP="00A01036">
            <w:pPr>
              <w:rPr>
                <w:color w:val="auto"/>
                <w:szCs w:val="24"/>
                <w:lang w:val="uk-UA"/>
              </w:rPr>
            </w:pP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360" w:rsidRPr="00750008" w:rsidRDefault="00B90360" w:rsidP="00A01036">
            <w:pPr>
              <w:pStyle w:val="a4"/>
              <w:rPr>
                <w:rFonts w:ascii="Times New Roman" w:hAnsi="Times New Roman"/>
              </w:rPr>
            </w:pPr>
            <w:r w:rsidRPr="00750008">
              <w:rPr>
                <w:rFonts w:ascii="Times New Roman" w:hAnsi="Times New Roman"/>
              </w:rPr>
              <w:t xml:space="preserve">Місцевий бюджет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60" w:rsidRPr="00750008" w:rsidRDefault="00B90360" w:rsidP="00B90360">
            <w:pPr>
              <w:pStyle w:val="a4"/>
              <w:jc w:val="right"/>
              <w:rPr>
                <w:rFonts w:ascii="Times New Roman" w:hAnsi="Times New Roman"/>
              </w:rPr>
            </w:pPr>
            <w:r w:rsidRPr="00750008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</w:t>
            </w:r>
            <w:r w:rsidRPr="00750008">
              <w:rPr>
                <w:rFonts w:ascii="Times New Roman" w:hAnsi="Times New Roman"/>
              </w:rPr>
              <w:t>587,5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60" w:rsidRPr="00750008" w:rsidRDefault="00B90360" w:rsidP="00B90360">
            <w:pPr>
              <w:pStyle w:val="a4"/>
              <w:jc w:val="right"/>
              <w:rPr>
                <w:rFonts w:ascii="Times New Roman" w:hAnsi="Times New Roman"/>
              </w:rPr>
            </w:pPr>
            <w:r w:rsidRPr="00750008">
              <w:rPr>
                <w:rFonts w:ascii="Times New Roman" w:hAnsi="Times New Roman"/>
              </w:rPr>
              <w:t>979,8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60" w:rsidRPr="00750008" w:rsidRDefault="00B90360" w:rsidP="00B90360">
            <w:pPr>
              <w:pStyle w:val="a4"/>
              <w:jc w:val="right"/>
              <w:rPr>
                <w:rFonts w:ascii="Times New Roman" w:hAnsi="Times New Roman"/>
              </w:rPr>
            </w:pPr>
            <w:r w:rsidRPr="00750008">
              <w:rPr>
                <w:rFonts w:ascii="Times New Roman" w:hAnsi="Times New Roman"/>
              </w:rPr>
              <w:t>795,4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60" w:rsidRPr="00750008" w:rsidRDefault="00B90360" w:rsidP="00B90360">
            <w:pPr>
              <w:pStyle w:val="a4"/>
              <w:jc w:val="right"/>
              <w:rPr>
                <w:rFonts w:ascii="Times New Roman" w:hAnsi="Times New Roman"/>
              </w:rPr>
            </w:pPr>
            <w:r w:rsidRPr="00750008">
              <w:rPr>
                <w:rFonts w:ascii="Times New Roman" w:hAnsi="Times New Roman"/>
              </w:rPr>
              <w:t>812,3</w:t>
            </w:r>
          </w:p>
        </w:tc>
      </w:tr>
      <w:tr w:rsidR="00B90360" w:rsidRPr="00750008" w:rsidTr="00B90360">
        <w:trPr>
          <w:trHeight w:val="159"/>
        </w:trPr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360" w:rsidRPr="00750008" w:rsidRDefault="00B90360" w:rsidP="00A01036">
            <w:pPr>
              <w:rPr>
                <w:color w:val="auto"/>
                <w:szCs w:val="24"/>
                <w:lang w:val="uk-UA"/>
              </w:rPr>
            </w:pP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360" w:rsidRPr="00750008" w:rsidRDefault="00B90360" w:rsidP="00A01036">
            <w:pPr>
              <w:pStyle w:val="a4"/>
              <w:rPr>
                <w:rFonts w:ascii="Times New Roman" w:hAnsi="Times New Roman"/>
              </w:rPr>
            </w:pPr>
            <w:r w:rsidRPr="00750008">
              <w:rPr>
                <w:rFonts w:ascii="Times New Roman" w:hAnsi="Times New Roman"/>
              </w:rPr>
              <w:t>Інші джерела</w:t>
            </w:r>
            <w:r w:rsidRPr="00750008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60" w:rsidRPr="00750008" w:rsidRDefault="00B90360" w:rsidP="00B90360">
            <w:pPr>
              <w:pStyle w:val="a4"/>
              <w:jc w:val="right"/>
              <w:rPr>
                <w:rFonts w:ascii="Times New Roman" w:hAnsi="Times New Roman"/>
              </w:rPr>
            </w:pPr>
            <w:r w:rsidRPr="00750008">
              <w:rPr>
                <w:rFonts w:ascii="Times New Roman" w:hAnsi="Times New Roman"/>
              </w:rPr>
              <w:t>14,2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60" w:rsidRPr="00750008" w:rsidRDefault="00B90360" w:rsidP="00B90360">
            <w:pPr>
              <w:pStyle w:val="a4"/>
              <w:jc w:val="right"/>
              <w:rPr>
                <w:rFonts w:ascii="Times New Roman" w:hAnsi="Times New Roman"/>
              </w:rPr>
            </w:pPr>
            <w:r w:rsidRPr="00750008">
              <w:rPr>
                <w:rFonts w:ascii="Times New Roman" w:hAnsi="Times New Roman"/>
              </w:rPr>
              <w:t>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60" w:rsidRPr="00750008" w:rsidRDefault="00B90360" w:rsidP="00B90360">
            <w:pPr>
              <w:pStyle w:val="a4"/>
              <w:jc w:val="right"/>
              <w:rPr>
                <w:rFonts w:ascii="Times New Roman" w:hAnsi="Times New Roman"/>
              </w:rPr>
            </w:pPr>
            <w:r w:rsidRPr="00750008">
              <w:rPr>
                <w:rFonts w:ascii="Times New Roman" w:hAnsi="Times New Roman"/>
              </w:rPr>
              <w:t>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60" w:rsidRPr="00750008" w:rsidRDefault="00B90360" w:rsidP="00B90360">
            <w:pPr>
              <w:pStyle w:val="a4"/>
              <w:jc w:val="right"/>
              <w:rPr>
                <w:rFonts w:ascii="Times New Roman" w:hAnsi="Times New Roman"/>
              </w:rPr>
            </w:pPr>
            <w:r w:rsidRPr="00750008">
              <w:rPr>
                <w:rFonts w:ascii="Times New Roman" w:hAnsi="Times New Roman"/>
              </w:rPr>
              <w:t>5,2</w:t>
            </w:r>
          </w:p>
        </w:tc>
      </w:tr>
      <w:tr w:rsidR="00B90360" w:rsidRPr="00750008" w:rsidTr="00B90360">
        <w:trPr>
          <w:trHeight w:val="150"/>
        </w:trPr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360" w:rsidRPr="00750008" w:rsidRDefault="00B90360" w:rsidP="00A01036">
            <w:pPr>
              <w:rPr>
                <w:color w:val="auto"/>
                <w:szCs w:val="24"/>
                <w:lang w:val="uk-UA"/>
              </w:rPr>
            </w:pP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360" w:rsidRPr="00750008" w:rsidRDefault="00B90360" w:rsidP="00A01036">
            <w:pPr>
              <w:pStyle w:val="a4"/>
              <w:rPr>
                <w:rFonts w:ascii="Times New Roman" w:hAnsi="Times New Roman"/>
              </w:rPr>
            </w:pPr>
            <w:r w:rsidRPr="00750008">
              <w:rPr>
                <w:rFonts w:ascii="Times New Roman" w:hAnsi="Times New Roman"/>
              </w:rPr>
              <w:t>Загальний обсяг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60" w:rsidRPr="00750008" w:rsidRDefault="00B90360" w:rsidP="00B90360">
            <w:pPr>
              <w:pStyle w:val="a4"/>
              <w:jc w:val="right"/>
              <w:rPr>
                <w:rFonts w:ascii="Times New Roman" w:hAnsi="Times New Roman"/>
              </w:rPr>
            </w:pPr>
            <w:r w:rsidRPr="00750008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</w:t>
            </w:r>
            <w:r w:rsidRPr="00750008">
              <w:rPr>
                <w:rFonts w:ascii="Times New Roman" w:hAnsi="Times New Roman"/>
              </w:rPr>
              <w:t>121,7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60" w:rsidRPr="00750008" w:rsidRDefault="00B90360" w:rsidP="00B90360">
            <w:pPr>
              <w:pStyle w:val="a4"/>
              <w:jc w:val="right"/>
              <w:rPr>
                <w:rFonts w:ascii="Times New Roman" w:hAnsi="Times New Roman"/>
              </w:rPr>
            </w:pPr>
            <w:r w:rsidRPr="0075000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</w:t>
            </w:r>
            <w:r w:rsidRPr="00750008">
              <w:rPr>
                <w:rFonts w:ascii="Times New Roman" w:hAnsi="Times New Roman"/>
              </w:rPr>
              <w:t>334,1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60" w:rsidRPr="00750008" w:rsidRDefault="00B90360" w:rsidP="00B90360">
            <w:pPr>
              <w:pStyle w:val="a4"/>
              <w:jc w:val="right"/>
              <w:rPr>
                <w:rFonts w:ascii="Times New Roman" w:hAnsi="Times New Roman"/>
              </w:rPr>
            </w:pPr>
            <w:r w:rsidRPr="0075000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</w:t>
            </w:r>
            <w:r w:rsidRPr="00750008">
              <w:rPr>
                <w:rFonts w:ascii="Times New Roman" w:hAnsi="Times New Roman"/>
              </w:rPr>
              <w:t>220,1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60" w:rsidRPr="00750008" w:rsidRDefault="00B90360" w:rsidP="00B90360">
            <w:pPr>
              <w:pStyle w:val="a4"/>
              <w:jc w:val="right"/>
              <w:rPr>
                <w:rFonts w:ascii="Times New Roman" w:hAnsi="Times New Roman"/>
              </w:rPr>
            </w:pPr>
            <w:r w:rsidRPr="0075000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</w:t>
            </w:r>
            <w:r w:rsidRPr="00750008">
              <w:rPr>
                <w:rFonts w:ascii="Times New Roman" w:hAnsi="Times New Roman"/>
              </w:rPr>
              <w:t>567,5</w:t>
            </w:r>
          </w:p>
        </w:tc>
      </w:tr>
      <w:tr w:rsidR="00B90360" w:rsidRPr="00750008" w:rsidTr="00B90360">
        <w:trPr>
          <w:trHeight w:val="589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</w:tcPr>
          <w:p w:rsidR="00B90360" w:rsidRPr="00750008" w:rsidRDefault="00B90360" w:rsidP="00A01036">
            <w:pPr>
              <w:rPr>
                <w:color w:val="auto"/>
                <w:szCs w:val="24"/>
                <w:lang w:val="uk-UA"/>
              </w:rPr>
            </w:pPr>
            <w:r w:rsidRPr="00750008">
              <w:rPr>
                <w:color w:val="auto"/>
                <w:szCs w:val="24"/>
                <w:lang w:val="uk-UA"/>
              </w:rPr>
              <w:t>10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</w:tcPr>
          <w:p w:rsidR="00B90360" w:rsidRPr="00750008" w:rsidRDefault="00B90360" w:rsidP="00A01036">
            <w:pPr>
              <w:shd w:val="clear" w:color="auto" w:fill="FFFFFF"/>
              <w:tabs>
                <w:tab w:val="left" w:pos="9540"/>
              </w:tabs>
              <w:rPr>
                <w:color w:val="auto"/>
                <w:szCs w:val="24"/>
                <w:lang w:val="uk-UA"/>
              </w:rPr>
            </w:pPr>
            <w:r w:rsidRPr="00750008">
              <w:rPr>
                <w:color w:val="auto"/>
                <w:szCs w:val="24"/>
                <w:lang w:val="uk-UA"/>
              </w:rPr>
              <w:t>Очікувані кінцеві результати виконання Програми</w:t>
            </w:r>
          </w:p>
        </w:tc>
        <w:tc>
          <w:tcPr>
            <w:tcW w:w="6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60" w:rsidRPr="00750008" w:rsidRDefault="00B90360" w:rsidP="00A01036">
            <w:pPr>
              <w:tabs>
                <w:tab w:val="left" w:pos="6663"/>
              </w:tabs>
              <w:jc w:val="both"/>
              <w:rPr>
                <w:color w:val="auto"/>
                <w:szCs w:val="24"/>
              </w:rPr>
            </w:pPr>
            <w:r w:rsidRPr="00750008">
              <w:rPr>
                <w:color w:val="auto"/>
                <w:szCs w:val="24"/>
                <w:lang w:val="uk-UA"/>
              </w:rPr>
              <w:t>М</w:t>
            </w:r>
            <w:proofErr w:type="spellStart"/>
            <w:r w:rsidRPr="00750008">
              <w:rPr>
                <w:color w:val="auto"/>
                <w:szCs w:val="24"/>
              </w:rPr>
              <w:t>одернізаці</w:t>
            </w:r>
            <w:proofErr w:type="spellEnd"/>
            <w:r w:rsidRPr="00750008">
              <w:rPr>
                <w:color w:val="auto"/>
                <w:szCs w:val="24"/>
                <w:lang w:val="uk-UA"/>
              </w:rPr>
              <w:t>я</w:t>
            </w:r>
            <w:r w:rsidRPr="00750008">
              <w:rPr>
                <w:color w:val="auto"/>
                <w:szCs w:val="24"/>
              </w:rPr>
              <w:t xml:space="preserve"> </w:t>
            </w:r>
            <w:proofErr w:type="spellStart"/>
            <w:r w:rsidRPr="00750008">
              <w:rPr>
                <w:color w:val="auto"/>
                <w:szCs w:val="24"/>
              </w:rPr>
              <w:t>мережі</w:t>
            </w:r>
            <w:proofErr w:type="spellEnd"/>
            <w:r w:rsidRPr="00750008">
              <w:rPr>
                <w:color w:val="auto"/>
                <w:szCs w:val="24"/>
              </w:rPr>
              <w:t xml:space="preserve"> </w:t>
            </w:r>
            <w:proofErr w:type="spellStart"/>
            <w:r w:rsidRPr="00750008">
              <w:rPr>
                <w:color w:val="auto"/>
                <w:szCs w:val="24"/>
              </w:rPr>
              <w:t>широкосмугового</w:t>
            </w:r>
            <w:proofErr w:type="spellEnd"/>
            <w:r w:rsidRPr="00750008">
              <w:rPr>
                <w:color w:val="auto"/>
                <w:szCs w:val="24"/>
              </w:rPr>
              <w:t xml:space="preserve"> доступу до </w:t>
            </w:r>
            <w:proofErr w:type="spellStart"/>
            <w:r w:rsidRPr="00750008">
              <w:rPr>
                <w:color w:val="auto"/>
                <w:szCs w:val="24"/>
              </w:rPr>
              <w:t>мережі</w:t>
            </w:r>
            <w:proofErr w:type="spellEnd"/>
            <w:r w:rsidRPr="00750008">
              <w:rPr>
                <w:color w:val="auto"/>
                <w:szCs w:val="24"/>
              </w:rPr>
              <w:t xml:space="preserve"> </w:t>
            </w:r>
            <w:proofErr w:type="spellStart"/>
            <w:r w:rsidRPr="00750008">
              <w:rPr>
                <w:color w:val="auto"/>
                <w:szCs w:val="24"/>
              </w:rPr>
              <w:t>Інтернет</w:t>
            </w:r>
            <w:proofErr w:type="spellEnd"/>
            <w:r w:rsidRPr="00750008">
              <w:rPr>
                <w:color w:val="auto"/>
                <w:szCs w:val="24"/>
              </w:rPr>
              <w:t xml:space="preserve"> </w:t>
            </w:r>
            <w:proofErr w:type="spellStart"/>
            <w:r w:rsidRPr="00750008">
              <w:rPr>
                <w:color w:val="auto"/>
                <w:szCs w:val="24"/>
              </w:rPr>
              <w:t>закладів</w:t>
            </w:r>
            <w:proofErr w:type="spellEnd"/>
            <w:r w:rsidRPr="00750008">
              <w:rPr>
                <w:color w:val="auto"/>
                <w:szCs w:val="24"/>
              </w:rPr>
              <w:t xml:space="preserve"> </w:t>
            </w:r>
            <w:proofErr w:type="spellStart"/>
            <w:r w:rsidRPr="00750008">
              <w:rPr>
                <w:color w:val="auto"/>
                <w:szCs w:val="24"/>
              </w:rPr>
              <w:t>освіти</w:t>
            </w:r>
            <w:proofErr w:type="spellEnd"/>
            <w:r w:rsidRPr="00750008">
              <w:rPr>
                <w:color w:val="auto"/>
                <w:szCs w:val="24"/>
              </w:rPr>
              <w:t xml:space="preserve">, </w:t>
            </w:r>
            <w:proofErr w:type="spellStart"/>
            <w:r w:rsidRPr="00750008">
              <w:rPr>
                <w:color w:val="auto"/>
                <w:szCs w:val="24"/>
              </w:rPr>
              <w:t>освітніх</w:t>
            </w:r>
            <w:proofErr w:type="spellEnd"/>
            <w:r w:rsidRPr="00750008">
              <w:rPr>
                <w:color w:val="auto"/>
                <w:szCs w:val="24"/>
              </w:rPr>
              <w:t xml:space="preserve"> </w:t>
            </w:r>
            <w:proofErr w:type="spellStart"/>
            <w:r w:rsidRPr="00750008">
              <w:rPr>
                <w:color w:val="auto"/>
                <w:szCs w:val="24"/>
              </w:rPr>
              <w:t>установ</w:t>
            </w:r>
            <w:proofErr w:type="spellEnd"/>
            <w:r w:rsidRPr="00750008">
              <w:rPr>
                <w:color w:val="auto"/>
                <w:szCs w:val="24"/>
              </w:rPr>
              <w:t xml:space="preserve"> та </w:t>
            </w:r>
            <w:proofErr w:type="spellStart"/>
            <w:r w:rsidRPr="00750008">
              <w:rPr>
                <w:color w:val="auto"/>
                <w:szCs w:val="24"/>
              </w:rPr>
              <w:t>відділу</w:t>
            </w:r>
            <w:proofErr w:type="spellEnd"/>
            <w:r w:rsidRPr="00750008">
              <w:rPr>
                <w:color w:val="auto"/>
                <w:szCs w:val="24"/>
              </w:rPr>
              <w:t xml:space="preserve"> </w:t>
            </w:r>
            <w:proofErr w:type="spellStart"/>
            <w:r w:rsidRPr="00750008">
              <w:rPr>
                <w:color w:val="auto"/>
                <w:szCs w:val="24"/>
              </w:rPr>
              <w:t>освіти</w:t>
            </w:r>
            <w:proofErr w:type="spellEnd"/>
            <w:r w:rsidRPr="00750008">
              <w:rPr>
                <w:color w:val="auto"/>
                <w:szCs w:val="24"/>
              </w:rPr>
              <w:t xml:space="preserve">, </w:t>
            </w:r>
            <w:proofErr w:type="spellStart"/>
            <w:r w:rsidRPr="00750008">
              <w:rPr>
                <w:color w:val="auto"/>
                <w:szCs w:val="24"/>
              </w:rPr>
              <w:t>молоді</w:t>
            </w:r>
            <w:proofErr w:type="spellEnd"/>
            <w:r w:rsidRPr="00750008">
              <w:rPr>
                <w:color w:val="auto"/>
                <w:szCs w:val="24"/>
              </w:rPr>
              <w:t xml:space="preserve"> та спорту Межівської </w:t>
            </w:r>
            <w:proofErr w:type="spellStart"/>
            <w:r w:rsidRPr="00750008">
              <w:rPr>
                <w:color w:val="auto"/>
                <w:szCs w:val="24"/>
              </w:rPr>
              <w:t>селищної</w:t>
            </w:r>
            <w:proofErr w:type="spellEnd"/>
            <w:r w:rsidRPr="00750008">
              <w:rPr>
                <w:color w:val="auto"/>
                <w:szCs w:val="24"/>
              </w:rPr>
              <w:t xml:space="preserve"> ради;</w:t>
            </w:r>
          </w:p>
          <w:p w:rsidR="00B90360" w:rsidRPr="00750008" w:rsidRDefault="00B90360" w:rsidP="00A01036">
            <w:pPr>
              <w:tabs>
                <w:tab w:val="left" w:pos="6663"/>
              </w:tabs>
              <w:jc w:val="both"/>
              <w:rPr>
                <w:color w:val="auto"/>
                <w:szCs w:val="24"/>
              </w:rPr>
            </w:pPr>
            <w:proofErr w:type="spellStart"/>
            <w:r w:rsidRPr="00750008">
              <w:rPr>
                <w:color w:val="auto"/>
                <w:szCs w:val="24"/>
              </w:rPr>
              <w:t>впровадження</w:t>
            </w:r>
            <w:proofErr w:type="spellEnd"/>
            <w:r w:rsidRPr="00750008">
              <w:rPr>
                <w:color w:val="auto"/>
                <w:szCs w:val="24"/>
              </w:rPr>
              <w:t xml:space="preserve"> систем </w:t>
            </w:r>
            <w:proofErr w:type="spellStart"/>
            <w:r w:rsidRPr="00750008">
              <w:rPr>
                <w:color w:val="auto"/>
                <w:szCs w:val="24"/>
              </w:rPr>
              <w:t>захисту</w:t>
            </w:r>
            <w:proofErr w:type="spellEnd"/>
            <w:r w:rsidRPr="00750008">
              <w:rPr>
                <w:color w:val="auto"/>
                <w:szCs w:val="24"/>
              </w:rPr>
              <w:t xml:space="preserve"> </w:t>
            </w:r>
            <w:proofErr w:type="spellStart"/>
            <w:r w:rsidRPr="00750008">
              <w:rPr>
                <w:color w:val="auto"/>
                <w:szCs w:val="24"/>
              </w:rPr>
              <w:t>інформації</w:t>
            </w:r>
            <w:proofErr w:type="spellEnd"/>
            <w:r w:rsidRPr="00750008">
              <w:rPr>
                <w:color w:val="auto"/>
                <w:szCs w:val="24"/>
              </w:rPr>
              <w:t xml:space="preserve"> </w:t>
            </w:r>
            <w:proofErr w:type="spellStart"/>
            <w:r w:rsidRPr="00750008">
              <w:rPr>
                <w:color w:val="auto"/>
                <w:szCs w:val="24"/>
              </w:rPr>
              <w:t>згідно</w:t>
            </w:r>
            <w:proofErr w:type="spellEnd"/>
            <w:r w:rsidRPr="00750008">
              <w:rPr>
                <w:color w:val="auto"/>
                <w:szCs w:val="24"/>
              </w:rPr>
              <w:t xml:space="preserve"> </w:t>
            </w:r>
            <w:proofErr w:type="spellStart"/>
            <w:r w:rsidRPr="00750008">
              <w:rPr>
                <w:color w:val="auto"/>
                <w:szCs w:val="24"/>
              </w:rPr>
              <w:t>з</w:t>
            </w:r>
            <w:proofErr w:type="spellEnd"/>
            <w:r w:rsidRPr="00750008">
              <w:rPr>
                <w:color w:val="auto"/>
                <w:szCs w:val="24"/>
              </w:rPr>
              <w:t xml:space="preserve"> </w:t>
            </w:r>
            <w:proofErr w:type="spellStart"/>
            <w:r w:rsidRPr="00750008">
              <w:rPr>
                <w:color w:val="auto"/>
                <w:szCs w:val="24"/>
              </w:rPr>
              <w:t>чинним</w:t>
            </w:r>
            <w:proofErr w:type="spellEnd"/>
            <w:r w:rsidRPr="00750008">
              <w:rPr>
                <w:color w:val="auto"/>
                <w:szCs w:val="24"/>
              </w:rPr>
              <w:t xml:space="preserve"> </w:t>
            </w:r>
            <w:proofErr w:type="spellStart"/>
            <w:r w:rsidRPr="00750008">
              <w:rPr>
                <w:color w:val="auto"/>
                <w:szCs w:val="24"/>
              </w:rPr>
              <w:t>законодавством</w:t>
            </w:r>
            <w:proofErr w:type="spellEnd"/>
            <w:r w:rsidRPr="00750008">
              <w:rPr>
                <w:color w:val="auto"/>
                <w:szCs w:val="24"/>
              </w:rPr>
              <w:t>;</w:t>
            </w:r>
          </w:p>
          <w:p w:rsidR="00B90360" w:rsidRPr="00750008" w:rsidRDefault="00B90360" w:rsidP="00A01036">
            <w:pPr>
              <w:tabs>
                <w:tab w:val="left" w:pos="6663"/>
              </w:tabs>
              <w:jc w:val="both"/>
              <w:rPr>
                <w:color w:val="auto"/>
                <w:szCs w:val="24"/>
              </w:rPr>
            </w:pPr>
            <w:proofErr w:type="spellStart"/>
            <w:r w:rsidRPr="00750008">
              <w:rPr>
                <w:color w:val="auto"/>
                <w:szCs w:val="24"/>
              </w:rPr>
              <w:t>використання</w:t>
            </w:r>
            <w:proofErr w:type="spellEnd"/>
            <w:r w:rsidRPr="00750008">
              <w:rPr>
                <w:color w:val="auto"/>
                <w:szCs w:val="24"/>
              </w:rPr>
              <w:t xml:space="preserve"> </w:t>
            </w:r>
            <w:proofErr w:type="spellStart"/>
            <w:r w:rsidRPr="00750008">
              <w:rPr>
                <w:color w:val="auto"/>
                <w:szCs w:val="24"/>
              </w:rPr>
              <w:t>ліцензійного</w:t>
            </w:r>
            <w:proofErr w:type="spellEnd"/>
            <w:r w:rsidRPr="00750008">
              <w:rPr>
                <w:color w:val="auto"/>
                <w:szCs w:val="24"/>
              </w:rPr>
              <w:t xml:space="preserve"> </w:t>
            </w:r>
            <w:proofErr w:type="spellStart"/>
            <w:r w:rsidRPr="00750008">
              <w:rPr>
                <w:color w:val="auto"/>
                <w:szCs w:val="24"/>
              </w:rPr>
              <w:t>програмного</w:t>
            </w:r>
            <w:proofErr w:type="spellEnd"/>
            <w:r w:rsidRPr="00750008">
              <w:rPr>
                <w:color w:val="auto"/>
                <w:szCs w:val="24"/>
              </w:rPr>
              <w:t xml:space="preserve"> </w:t>
            </w:r>
            <w:proofErr w:type="spellStart"/>
            <w:r w:rsidRPr="00750008">
              <w:rPr>
                <w:color w:val="auto"/>
                <w:szCs w:val="24"/>
              </w:rPr>
              <w:t>забезпечення</w:t>
            </w:r>
            <w:proofErr w:type="spellEnd"/>
            <w:r w:rsidRPr="00750008">
              <w:rPr>
                <w:color w:val="auto"/>
                <w:szCs w:val="24"/>
              </w:rPr>
              <w:t xml:space="preserve"> </w:t>
            </w:r>
            <w:proofErr w:type="spellStart"/>
            <w:r w:rsidRPr="00750008">
              <w:rPr>
                <w:color w:val="auto"/>
                <w:szCs w:val="24"/>
              </w:rPr>
              <w:t>з</w:t>
            </w:r>
            <w:proofErr w:type="spellEnd"/>
            <w:r w:rsidRPr="00750008">
              <w:rPr>
                <w:color w:val="auto"/>
                <w:szCs w:val="24"/>
              </w:rPr>
              <w:t xml:space="preserve"> актуальною </w:t>
            </w:r>
            <w:proofErr w:type="spellStart"/>
            <w:proofErr w:type="gramStart"/>
            <w:r w:rsidRPr="00750008">
              <w:rPr>
                <w:color w:val="auto"/>
                <w:szCs w:val="24"/>
              </w:rPr>
              <w:t>п</w:t>
            </w:r>
            <w:proofErr w:type="gramEnd"/>
            <w:r w:rsidRPr="00750008">
              <w:rPr>
                <w:color w:val="auto"/>
                <w:szCs w:val="24"/>
              </w:rPr>
              <w:t>ідтримкою</w:t>
            </w:r>
            <w:proofErr w:type="spellEnd"/>
            <w:r w:rsidRPr="00750008">
              <w:rPr>
                <w:color w:val="auto"/>
                <w:szCs w:val="24"/>
              </w:rPr>
              <w:t xml:space="preserve"> та </w:t>
            </w:r>
            <w:proofErr w:type="spellStart"/>
            <w:r w:rsidRPr="00750008">
              <w:rPr>
                <w:color w:val="auto"/>
                <w:szCs w:val="24"/>
              </w:rPr>
              <w:t>оновленнями</w:t>
            </w:r>
            <w:proofErr w:type="spellEnd"/>
            <w:r w:rsidRPr="00750008">
              <w:rPr>
                <w:color w:val="auto"/>
                <w:szCs w:val="24"/>
              </w:rPr>
              <w:t xml:space="preserve"> на </w:t>
            </w:r>
            <w:proofErr w:type="spellStart"/>
            <w:r w:rsidRPr="00750008">
              <w:rPr>
                <w:color w:val="auto"/>
                <w:szCs w:val="24"/>
              </w:rPr>
              <w:t>сучасних</w:t>
            </w:r>
            <w:proofErr w:type="spellEnd"/>
            <w:r w:rsidRPr="00750008">
              <w:rPr>
                <w:color w:val="auto"/>
                <w:szCs w:val="24"/>
              </w:rPr>
              <w:t xml:space="preserve"> </w:t>
            </w:r>
            <w:proofErr w:type="spellStart"/>
            <w:r w:rsidRPr="00750008">
              <w:rPr>
                <w:color w:val="auto"/>
                <w:szCs w:val="24"/>
              </w:rPr>
              <w:t>технічних</w:t>
            </w:r>
            <w:proofErr w:type="spellEnd"/>
            <w:r w:rsidRPr="00750008">
              <w:rPr>
                <w:color w:val="auto"/>
                <w:szCs w:val="24"/>
              </w:rPr>
              <w:t xml:space="preserve"> </w:t>
            </w:r>
            <w:proofErr w:type="spellStart"/>
            <w:r w:rsidRPr="00750008">
              <w:rPr>
                <w:color w:val="auto"/>
                <w:szCs w:val="24"/>
              </w:rPr>
              <w:t>і</w:t>
            </w:r>
            <w:proofErr w:type="spellEnd"/>
            <w:r w:rsidRPr="00750008">
              <w:rPr>
                <w:color w:val="auto"/>
                <w:szCs w:val="24"/>
              </w:rPr>
              <w:t xml:space="preserve"> </w:t>
            </w:r>
            <w:proofErr w:type="spellStart"/>
            <w:r w:rsidRPr="00750008">
              <w:rPr>
                <w:color w:val="auto"/>
                <w:szCs w:val="24"/>
              </w:rPr>
              <w:t>апаратних</w:t>
            </w:r>
            <w:proofErr w:type="spellEnd"/>
            <w:r w:rsidRPr="00750008">
              <w:rPr>
                <w:color w:val="auto"/>
                <w:szCs w:val="24"/>
              </w:rPr>
              <w:t xml:space="preserve"> </w:t>
            </w:r>
            <w:proofErr w:type="spellStart"/>
            <w:r w:rsidRPr="00750008">
              <w:rPr>
                <w:color w:val="auto"/>
                <w:szCs w:val="24"/>
              </w:rPr>
              <w:t>засобах</w:t>
            </w:r>
            <w:proofErr w:type="spellEnd"/>
            <w:r w:rsidRPr="00750008">
              <w:rPr>
                <w:color w:val="auto"/>
                <w:szCs w:val="24"/>
              </w:rPr>
              <w:t xml:space="preserve">, </w:t>
            </w:r>
            <w:proofErr w:type="spellStart"/>
            <w:r w:rsidRPr="00750008">
              <w:rPr>
                <w:color w:val="auto"/>
                <w:szCs w:val="24"/>
              </w:rPr>
              <w:t>здатних</w:t>
            </w:r>
            <w:proofErr w:type="spellEnd"/>
            <w:r w:rsidRPr="00750008">
              <w:rPr>
                <w:color w:val="auto"/>
                <w:szCs w:val="24"/>
              </w:rPr>
              <w:t xml:space="preserve"> </w:t>
            </w:r>
            <w:proofErr w:type="spellStart"/>
            <w:r w:rsidRPr="00750008">
              <w:rPr>
                <w:color w:val="auto"/>
                <w:szCs w:val="24"/>
              </w:rPr>
              <w:t>повноцінно</w:t>
            </w:r>
            <w:proofErr w:type="spellEnd"/>
            <w:r w:rsidRPr="00750008">
              <w:rPr>
                <w:color w:val="auto"/>
                <w:szCs w:val="24"/>
              </w:rPr>
              <w:t xml:space="preserve"> та оперативно </w:t>
            </w:r>
            <w:proofErr w:type="spellStart"/>
            <w:r w:rsidRPr="00750008">
              <w:rPr>
                <w:color w:val="auto"/>
                <w:szCs w:val="24"/>
              </w:rPr>
              <w:t>вирішувати</w:t>
            </w:r>
            <w:proofErr w:type="spellEnd"/>
            <w:r w:rsidRPr="00750008">
              <w:rPr>
                <w:color w:val="auto"/>
                <w:szCs w:val="24"/>
              </w:rPr>
              <w:t xml:space="preserve"> </w:t>
            </w:r>
            <w:proofErr w:type="spellStart"/>
            <w:r w:rsidRPr="00750008">
              <w:rPr>
                <w:color w:val="auto"/>
                <w:szCs w:val="24"/>
              </w:rPr>
              <w:t>покладені</w:t>
            </w:r>
            <w:proofErr w:type="spellEnd"/>
            <w:r w:rsidRPr="00750008">
              <w:rPr>
                <w:color w:val="auto"/>
                <w:szCs w:val="24"/>
              </w:rPr>
              <w:t xml:space="preserve"> на них </w:t>
            </w:r>
            <w:proofErr w:type="spellStart"/>
            <w:r w:rsidRPr="00750008">
              <w:rPr>
                <w:color w:val="auto"/>
                <w:szCs w:val="24"/>
              </w:rPr>
              <w:t>задачі</w:t>
            </w:r>
            <w:proofErr w:type="spellEnd"/>
            <w:r w:rsidRPr="00750008">
              <w:rPr>
                <w:color w:val="auto"/>
                <w:szCs w:val="24"/>
              </w:rPr>
              <w:t>;</w:t>
            </w:r>
          </w:p>
          <w:p w:rsidR="00B90360" w:rsidRPr="00750008" w:rsidRDefault="00B90360" w:rsidP="00B90360">
            <w:pPr>
              <w:tabs>
                <w:tab w:val="left" w:pos="6663"/>
              </w:tabs>
              <w:rPr>
                <w:color w:val="auto"/>
                <w:szCs w:val="24"/>
              </w:rPr>
            </w:pPr>
            <w:proofErr w:type="spellStart"/>
            <w:r w:rsidRPr="00750008">
              <w:rPr>
                <w:color w:val="auto"/>
                <w:szCs w:val="24"/>
              </w:rPr>
              <w:t>впровадження</w:t>
            </w:r>
            <w:proofErr w:type="spellEnd"/>
            <w:r w:rsidRPr="00750008">
              <w:rPr>
                <w:color w:val="auto"/>
                <w:szCs w:val="24"/>
              </w:rPr>
              <w:t xml:space="preserve"> у </w:t>
            </w:r>
            <w:proofErr w:type="spellStart"/>
            <w:r w:rsidRPr="00750008">
              <w:rPr>
                <w:color w:val="auto"/>
                <w:szCs w:val="24"/>
              </w:rPr>
              <w:t>діяльність</w:t>
            </w:r>
            <w:proofErr w:type="spellEnd"/>
            <w:r w:rsidRPr="00750008">
              <w:rPr>
                <w:color w:val="auto"/>
                <w:szCs w:val="24"/>
              </w:rPr>
              <w:t xml:space="preserve"> </w:t>
            </w:r>
            <w:proofErr w:type="spellStart"/>
            <w:r w:rsidRPr="00750008">
              <w:rPr>
                <w:color w:val="auto"/>
                <w:szCs w:val="24"/>
              </w:rPr>
              <w:t>закладі</w:t>
            </w:r>
            <w:proofErr w:type="gramStart"/>
            <w:r w:rsidRPr="00750008">
              <w:rPr>
                <w:color w:val="auto"/>
                <w:szCs w:val="24"/>
              </w:rPr>
              <w:t>в</w:t>
            </w:r>
            <w:proofErr w:type="spellEnd"/>
            <w:proofErr w:type="gramEnd"/>
            <w:r w:rsidRPr="00750008">
              <w:rPr>
                <w:color w:val="auto"/>
                <w:szCs w:val="24"/>
              </w:rPr>
              <w:t xml:space="preserve"> </w:t>
            </w:r>
            <w:proofErr w:type="gramStart"/>
            <w:r w:rsidRPr="00750008">
              <w:rPr>
                <w:color w:val="auto"/>
                <w:szCs w:val="24"/>
              </w:rPr>
              <w:t>та</w:t>
            </w:r>
            <w:proofErr w:type="gramEnd"/>
            <w:r w:rsidRPr="00750008">
              <w:rPr>
                <w:color w:val="auto"/>
                <w:szCs w:val="24"/>
              </w:rPr>
              <w:t xml:space="preserve"> </w:t>
            </w:r>
            <w:proofErr w:type="spellStart"/>
            <w:r w:rsidRPr="00750008">
              <w:rPr>
                <w:color w:val="auto"/>
                <w:szCs w:val="24"/>
              </w:rPr>
              <w:t>установ</w:t>
            </w:r>
            <w:proofErr w:type="spellEnd"/>
            <w:r w:rsidRPr="00750008">
              <w:rPr>
                <w:color w:val="auto"/>
                <w:szCs w:val="24"/>
              </w:rPr>
              <w:t xml:space="preserve"> </w:t>
            </w:r>
            <w:proofErr w:type="spellStart"/>
            <w:r w:rsidRPr="00750008">
              <w:rPr>
                <w:color w:val="auto"/>
                <w:szCs w:val="24"/>
              </w:rPr>
              <w:t>освіти</w:t>
            </w:r>
            <w:proofErr w:type="spellEnd"/>
            <w:r w:rsidRPr="00750008">
              <w:rPr>
                <w:color w:val="auto"/>
                <w:szCs w:val="24"/>
              </w:rPr>
              <w:t xml:space="preserve"> </w:t>
            </w:r>
            <w:proofErr w:type="spellStart"/>
            <w:r w:rsidRPr="00750008">
              <w:rPr>
                <w:color w:val="auto"/>
                <w:szCs w:val="24"/>
              </w:rPr>
              <w:t>сучасних</w:t>
            </w:r>
            <w:proofErr w:type="spellEnd"/>
            <w:r w:rsidRPr="00750008">
              <w:rPr>
                <w:color w:val="auto"/>
                <w:szCs w:val="24"/>
              </w:rPr>
              <w:t xml:space="preserve"> </w:t>
            </w:r>
            <w:proofErr w:type="spellStart"/>
            <w:r w:rsidRPr="00750008">
              <w:rPr>
                <w:color w:val="auto"/>
                <w:szCs w:val="24"/>
              </w:rPr>
              <w:t>засобів</w:t>
            </w:r>
            <w:proofErr w:type="spellEnd"/>
            <w:r w:rsidRPr="00750008">
              <w:rPr>
                <w:color w:val="auto"/>
                <w:szCs w:val="24"/>
              </w:rPr>
              <w:t xml:space="preserve"> та </w:t>
            </w:r>
            <w:proofErr w:type="spellStart"/>
            <w:r w:rsidRPr="00750008">
              <w:rPr>
                <w:color w:val="auto"/>
                <w:szCs w:val="24"/>
              </w:rPr>
              <w:t>методів</w:t>
            </w:r>
            <w:proofErr w:type="spellEnd"/>
            <w:r w:rsidRPr="00750008">
              <w:rPr>
                <w:color w:val="auto"/>
                <w:szCs w:val="24"/>
              </w:rPr>
              <w:t xml:space="preserve"> </w:t>
            </w:r>
            <w:proofErr w:type="spellStart"/>
            <w:r w:rsidRPr="00750008">
              <w:rPr>
                <w:color w:val="auto"/>
                <w:szCs w:val="24"/>
              </w:rPr>
              <w:t>збирання</w:t>
            </w:r>
            <w:proofErr w:type="spellEnd"/>
            <w:r w:rsidRPr="00750008">
              <w:rPr>
                <w:color w:val="auto"/>
                <w:szCs w:val="24"/>
              </w:rPr>
              <w:t xml:space="preserve">, </w:t>
            </w:r>
            <w:proofErr w:type="spellStart"/>
            <w:r w:rsidRPr="00750008">
              <w:rPr>
                <w:color w:val="auto"/>
                <w:szCs w:val="24"/>
              </w:rPr>
              <w:t>накопичення</w:t>
            </w:r>
            <w:proofErr w:type="spellEnd"/>
            <w:r w:rsidRPr="00750008">
              <w:rPr>
                <w:color w:val="auto"/>
                <w:szCs w:val="24"/>
              </w:rPr>
              <w:t xml:space="preserve">, </w:t>
            </w:r>
            <w:proofErr w:type="spellStart"/>
            <w:r w:rsidRPr="00750008">
              <w:rPr>
                <w:color w:val="auto"/>
                <w:szCs w:val="24"/>
              </w:rPr>
              <w:t>оброблення</w:t>
            </w:r>
            <w:proofErr w:type="spellEnd"/>
            <w:r w:rsidRPr="00750008">
              <w:rPr>
                <w:color w:val="auto"/>
                <w:szCs w:val="24"/>
              </w:rPr>
              <w:t xml:space="preserve"> </w:t>
            </w:r>
            <w:proofErr w:type="spellStart"/>
            <w:r w:rsidRPr="00750008">
              <w:rPr>
                <w:color w:val="auto"/>
                <w:szCs w:val="24"/>
              </w:rPr>
              <w:t>і</w:t>
            </w:r>
            <w:proofErr w:type="spellEnd"/>
            <w:r w:rsidRPr="00750008">
              <w:rPr>
                <w:color w:val="auto"/>
                <w:szCs w:val="24"/>
              </w:rPr>
              <w:t xml:space="preserve"> </w:t>
            </w:r>
            <w:proofErr w:type="spellStart"/>
            <w:r w:rsidRPr="00750008">
              <w:rPr>
                <w:color w:val="auto"/>
                <w:szCs w:val="24"/>
              </w:rPr>
              <w:t>використання</w:t>
            </w:r>
            <w:proofErr w:type="spellEnd"/>
            <w:r w:rsidRPr="00750008">
              <w:rPr>
                <w:color w:val="auto"/>
                <w:szCs w:val="24"/>
              </w:rPr>
              <w:t xml:space="preserve"> </w:t>
            </w:r>
            <w:proofErr w:type="spellStart"/>
            <w:r w:rsidRPr="00750008">
              <w:rPr>
                <w:color w:val="auto"/>
                <w:szCs w:val="24"/>
              </w:rPr>
              <w:t>інформації</w:t>
            </w:r>
            <w:proofErr w:type="spellEnd"/>
            <w:r w:rsidRPr="00750008">
              <w:rPr>
                <w:color w:val="auto"/>
                <w:szCs w:val="24"/>
              </w:rPr>
              <w:t xml:space="preserve">, </w:t>
            </w:r>
            <w:proofErr w:type="spellStart"/>
            <w:r w:rsidRPr="00750008">
              <w:rPr>
                <w:color w:val="auto"/>
                <w:szCs w:val="24"/>
              </w:rPr>
              <w:t>необхідної</w:t>
            </w:r>
            <w:proofErr w:type="spellEnd"/>
            <w:r w:rsidRPr="00750008">
              <w:rPr>
                <w:color w:val="auto"/>
                <w:szCs w:val="24"/>
              </w:rPr>
              <w:t xml:space="preserve"> для </w:t>
            </w:r>
            <w:proofErr w:type="spellStart"/>
            <w:r w:rsidRPr="00750008">
              <w:rPr>
                <w:color w:val="auto"/>
                <w:szCs w:val="24"/>
              </w:rPr>
              <w:t>задоволення</w:t>
            </w:r>
            <w:proofErr w:type="spellEnd"/>
            <w:r w:rsidRPr="00750008">
              <w:rPr>
                <w:color w:val="auto"/>
                <w:szCs w:val="24"/>
              </w:rPr>
              <w:t xml:space="preserve"> </w:t>
            </w:r>
            <w:proofErr w:type="spellStart"/>
            <w:r w:rsidRPr="00750008">
              <w:rPr>
                <w:color w:val="auto"/>
                <w:szCs w:val="24"/>
              </w:rPr>
              <w:t>освітніх</w:t>
            </w:r>
            <w:proofErr w:type="spellEnd"/>
            <w:r w:rsidRPr="00750008">
              <w:rPr>
                <w:color w:val="auto"/>
                <w:szCs w:val="24"/>
              </w:rPr>
              <w:t xml:space="preserve"> потреб </w:t>
            </w:r>
            <w:proofErr w:type="spellStart"/>
            <w:r w:rsidRPr="00750008">
              <w:rPr>
                <w:color w:val="auto"/>
                <w:szCs w:val="24"/>
              </w:rPr>
              <w:t>учасників</w:t>
            </w:r>
            <w:proofErr w:type="spellEnd"/>
            <w:r w:rsidRPr="00750008">
              <w:rPr>
                <w:color w:val="auto"/>
                <w:szCs w:val="24"/>
              </w:rPr>
              <w:t xml:space="preserve"> </w:t>
            </w:r>
            <w:proofErr w:type="spellStart"/>
            <w:r w:rsidRPr="00750008">
              <w:rPr>
                <w:color w:val="auto"/>
                <w:szCs w:val="24"/>
              </w:rPr>
              <w:t>освітнього</w:t>
            </w:r>
            <w:proofErr w:type="spellEnd"/>
            <w:r w:rsidRPr="00750008">
              <w:rPr>
                <w:color w:val="auto"/>
                <w:szCs w:val="24"/>
              </w:rPr>
              <w:t xml:space="preserve"> </w:t>
            </w:r>
            <w:proofErr w:type="spellStart"/>
            <w:r w:rsidRPr="00750008">
              <w:rPr>
                <w:color w:val="auto"/>
                <w:szCs w:val="24"/>
              </w:rPr>
              <w:t>процесу</w:t>
            </w:r>
            <w:proofErr w:type="spellEnd"/>
            <w:r w:rsidRPr="00750008">
              <w:rPr>
                <w:color w:val="auto"/>
                <w:szCs w:val="24"/>
              </w:rPr>
              <w:t>;</w:t>
            </w:r>
          </w:p>
          <w:p w:rsidR="00B90360" w:rsidRPr="00750008" w:rsidRDefault="00B90360" w:rsidP="00A01036">
            <w:pPr>
              <w:tabs>
                <w:tab w:val="left" w:pos="6663"/>
              </w:tabs>
              <w:jc w:val="both"/>
              <w:rPr>
                <w:color w:val="auto"/>
                <w:szCs w:val="24"/>
              </w:rPr>
            </w:pPr>
            <w:proofErr w:type="spellStart"/>
            <w:proofErr w:type="gramStart"/>
            <w:r w:rsidRPr="00750008">
              <w:rPr>
                <w:color w:val="auto"/>
                <w:szCs w:val="24"/>
              </w:rPr>
              <w:t>п</w:t>
            </w:r>
            <w:proofErr w:type="gramEnd"/>
            <w:r w:rsidRPr="00750008">
              <w:rPr>
                <w:color w:val="auto"/>
                <w:szCs w:val="24"/>
              </w:rPr>
              <w:t>ідвищення</w:t>
            </w:r>
            <w:proofErr w:type="spellEnd"/>
            <w:r w:rsidRPr="00750008">
              <w:rPr>
                <w:color w:val="auto"/>
                <w:szCs w:val="24"/>
              </w:rPr>
              <w:t xml:space="preserve"> </w:t>
            </w:r>
            <w:proofErr w:type="spellStart"/>
            <w:r w:rsidRPr="00750008">
              <w:rPr>
                <w:color w:val="auto"/>
                <w:szCs w:val="24"/>
              </w:rPr>
              <w:t>цифрової</w:t>
            </w:r>
            <w:proofErr w:type="spellEnd"/>
            <w:r w:rsidRPr="00750008">
              <w:rPr>
                <w:color w:val="auto"/>
                <w:szCs w:val="24"/>
              </w:rPr>
              <w:t xml:space="preserve"> </w:t>
            </w:r>
            <w:proofErr w:type="spellStart"/>
            <w:r w:rsidRPr="00750008">
              <w:rPr>
                <w:color w:val="auto"/>
                <w:szCs w:val="24"/>
              </w:rPr>
              <w:t>грамотності</w:t>
            </w:r>
            <w:proofErr w:type="spellEnd"/>
            <w:r w:rsidRPr="00750008">
              <w:rPr>
                <w:color w:val="auto"/>
                <w:szCs w:val="24"/>
              </w:rPr>
              <w:t xml:space="preserve">, </w:t>
            </w:r>
            <w:proofErr w:type="spellStart"/>
            <w:r w:rsidRPr="00750008">
              <w:rPr>
                <w:color w:val="auto"/>
                <w:szCs w:val="24"/>
              </w:rPr>
              <w:t>культури</w:t>
            </w:r>
            <w:proofErr w:type="spellEnd"/>
            <w:r w:rsidRPr="00750008">
              <w:rPr>
                <w:color w:val="auto"/>
                <w:szCs w:val="24"/>
              </w:rPr>
              <w:t xml:space="preserve"> та </w:t>
            </w:r>
            <w:proofErr w:type="spellStart"/>
            <w:r w:rsidRPr="00750008">
              <w:rPr>
                <w:color w:val="auto"/>
                <w:szCs w:val="24"/>
              </w:rPr>
              <w:t>кібергігієни</w:t>
            </w:r>
            <w:proofErr w:type="spellEnd"/>
            <w:r w:rsidRPr="00750008">
              <w:rPr>
                <w:color w:val="auto"/>
                <w:szCs w:val="24"/>
              </w:rPr>
              <w:t>;</w:t>
            </w:r>
          </w:p>
          <w:p w:rsidR="00B90360" w:rsidRPr="00750008" w:rsidRDefault="00B90360" w:rsidP="00A01036">
            <w:pPr>
              <w:jc w:val="both"/>
              <w:rPr>
                <w:color w:val="auto"/>
                <w:szCs w:val="24"/>
                <w:lang w:val="uk-UA"/>
              </w:rPr>
            </w:pPr>
            <w:proofErr w:type="spellStart"/>
            <w:r w:rsidRPr="00750008">
              <w:rPr>
                <w:color w:val="auto"/>
                <w:szCs w:val="24"/>
              </w:rPr>
              <w:t>реалізацію</w:t>
            </w:r>
            <w:proofErr w:type="spellEnd"/>
            <w:r w:rsidRPr="00750008">
              <w:rPr>
                <w:color w:val="auto"/>
                <w:szCs w:val="24"/>
              </w:rPr>
              <w:t xml:space="preserve"> проєкті</w:t>
            </w:r>
            <w:proofErr w:type="gramStart"/>
            <w:r w:rsidRPr="00750008">
              <w:rPr>
                <w:color w:val="auto"/>
                <w:szCs w:val="24"/>
              </w:rPr>
              <w:t>в</w:t>
            </w:r>
            <w:proofErr w:type="gramEnd"/>
            <w:r w:rsidRPr="00750008">
              <w:rPr>
                <w:color w:val="auto"/>
                <w:szCs w:val="24"/>
              </w:rPr>
              <w:t xml:space="preserve"> на </w:t>
            </w:r>
            <w:proofErr w:type="spellStart"/>
            <w:r w:rsidRPr="00750008">
              <w:rPr>
                <w:color w:val="auto"/>
                <w:szCs w:val="24"/>
              </w:rPr>
              <w:t>базі</w:t>
            </w:r>
            <w:proofErr w:type="spellEnd"/>
            <w:r w:rsidRPr="00750008">
              <w:rPr>
                <w:color w:val="auto"/>
                <w:szCs w:val="24"/>
              </w:rPr>
              <w:t xml:space="preserve"> </w:t>
            </w:r>
            <w:proofErr w:type="spellStart"/>
            <w:r w:rsidRPr="00750008">
              <w:rPr>
                <w:color w:val="auto"/>
                <w:szCs w:val="24"/>
              </w:rPr>
              <w:t>цифрових</w:t>
            </w:r>
            <w:proofErr w:type="spellEnd"/>
            <w:r w:rsidRPr="00750008">
              <w:rPr>
                <w:color w:val="auto"/>
                <w:szCs w:val="24"/>
              </w:rPr>
              <w:t xml:space="preserve"> </w:t>
            </w:r>
            <w:proofErr w:type="spellStart"/>
            <w:r w:rsidRPr="00750008">
              <w:rPr>
                <w:color w:val="auto"/>
                <w:szCs w:val="24"/>
              </w:rPr>
              <w:t>технологій</w:t>
            </w:r>
            <w:proofErr w:type="spellEnd"/>
            <w:r w:rsidRPr="00750008">
              <w:rPr>
                <w:color w:val="auto"/>
                <w:szCs w:val="24"/>
              </w:rPr>
              <w:t xml:space="preserve"> у </w:t>
            </w:r>
            <w:proofErr w:type="spellStart"/>
            <w:r w:rsidRPr="00750008">
              <w:rPr>
                <w:color w:val="auto"/>
                <w:szCs w:val="24"/>
              </w:rPr>
              <w:t>сфері</w:t>
            </w:r>
            <w:proofErr w:type="spellEnd"/>
            <w:r w:rsidRPr="00750008">
              <w:rPr>
                <w:color w:val="auto"/>
                <w:szCs w:val="24"/>
              </w:rPr>
              <w:t xml:space="preserve"> </w:t>
            </w:r>
            <w:proofErr w:type="spellStart"/>
            <w:r w:rsidRPr="00750008">
              <w:rPr>
                <w:color w:val="auto"/>
                <w:szCs w:val="24"/>
              </w:rPr>
              <w:t>освіти</w:t>
            </w:r>
            <w:proofErr w:type="spellEnd"/>
          </w:p>
        </w:tc>
      </w:tr>
      <w:tr w:rsidR="00B90360" w:rsidRPr="00B90360" w:rsidTr="00B90360">
        <w:trPr>
          <w:trHeight w:val="589"/>
        </w:trPr>
        <w:tc>
          <w:tcPr>
            <w:tcW w:w="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60" w:rsidRPr="00750008" w:rsidRDefault="00B90360" w:rsidP="00A01036">
            <w:pPr>
              <w:rPr>
                <w:color w:val="auto"/>
                <w:szCs w:val="24"/>
                <w:lang w:val="uk-UA"/>
              </w:rPr>
            </w:pPr>
            <w:r w:rsidRPr="00750008">
              <w:rPr>
                <w:color w:val="auto"/>
                <w:szCs w:val="24"/>
                <w:lang w:val="uk-UA"/>
              </w:rPr>
              <w:t>11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60" w:rsidRPr="00750008" w:rsidRDefault="00B90360" w:rsidP="00A01036">
            <w:pPr>
              <w:shd w:val="clear" w:color="auto" w:fill="FFFFFF"/>
              <w:tabs>
                <w:tab w:val="left" w:pos="9540"/>
              </w:tabs>
              <w:rPr>
                <w:color w:val="auto"/>
                <w:szCs w:val="24"/>
                <w:lang w:val="uk-UA"/>
              </w:rPr>
            </w:pPr>
            <w:r w:rsidRPr="00750008">
              <w:rPr>
                <w:color w:val="auto"/>
                <w:szCs w:val="24"/>
                <w:lang w:val="uk-UA"/>
              </w:rPr>
              <w:t>Координація та контроль за виконанням Програми</w:t>
            </w:r>
          </w:p>
        </w:tc>
        <w:tc>
          <w:tcPr>
            <w:tcW w:w="6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60" w:rsidRPr="00750008" w:rsidRDefault="00B90360" w:rsidP="00A01036">
            <w:pPr>
              <w:jc w:val="both"/>
              <w:rPr>
                <w:color w:val="auto"/>
                <w:szCs w:val="24"/>
                <w:lang w:val="uk-UA"/>
              </w:rPr>
            </w:pPr>
            <w:r w:rsidRPr="00750008">
              <w:rPr>
                <w:color w:val="000000"/>
                <w:szCs w:val="24"/>
                <w:lang w:val="uk-UA"/>
              </w:rPr>
              <w:t xml:space="preserve">Координацію роботи щодо реалізації Програми здійснює відділ освіти, молоді та спорту Межівської селищної ради, </w:t>
            </w:r>
            <w:r w:rsidRPr="00750008">
              <w:rPr>
                <w:color w:val="auto"/>
                <w:szCs w:val="24"/>
                <w:lang w:val="uk-UA"/>
              </w:rPr>
              <w:t xml:space="preserve">контроль – </w:t>
            </w:r>
            <w:r w:rsidRPr="00750008">
              <w:rPr>
                <w:color w:val="auto"/>
                <w:lang w:val="uk-UA"/>
              </w:rPr>
              <w:t>постійна комісія селищної ради з питань освіти, охорони здоров’я, соціальної політики, культури, молоді, фізичного виховання та спорту</w:t>
            </w:r>
          </w:p>
        </w:tc>
      </w:tr>
    </w:tbl>
    <w:p w:rsidR="00B90360" w:rsidRPr="00750008" w:rsidRDefault="00B90360" w:rsidP="00B90360">
      <w:pPr>
        <w:rPr>
          <w:color w:val="auto"/>
          <w:szCs w:val="24"/>
          <w:lang w:val="uk-UA"/>
        </w:rPr>
      </w:pPr>
    </w:p>
    <w:p w:rsidR="00B90360" w:rsidRPr="00750008" w:rsidRDefault="00B90360" w:rsidP="00B90360">
      <w:pPr>
        <w:jc w:val="both"/>
        <w:rPr>
          <w:color w:val="auto"/>
          <w:szCs w:val="24"/>
          <w:lang w:val="uk-UA"/>
        </w:rPr>
      </w:pPr>
      <w:proofErr w:type="gramStart"/>
      <w:r w:rsidRPr="00750008">
        <w:rPr>
          <w:color w:val="auto"/>
          <w:szCs w:val="24"/>
        </w:rPr>
        <w:t xml:space="preserve">*) </w:t>
      </w:r>
      <w:r w:rsidRPr="00750008">
        <w:rPr>
          <w:color w:val="auto"/>
          <w:szCs w:val="24"/>
          <w:lang w:val="uk-UA"/>
        </w:rPr>
        <w:t>Інші джерела можуть включати кошти позабюджетних фондів, гранти, власні кошти, залучені кредити, інші джерела, не заборонені чинним законодавством України.</w:t>
      </w:r>
      <w:proofErr w:type="gramEnd"/>
    </w:p>
    <w:p w:rsidR="00B90360" w:rsidRPr="00750008" w:rsidRDefault="00B90360" w:rsidP="00B90360">
      <w:pPr>
        <w:jc w:val="both"/>
        <w:rPr>
          <w:color w:val="auto"/>
          <w:szCs w:val="24"/>
          <w:lang w:val="uk-UA"/>
        </w:rPr>
      </w:pPr>
    </w:p>
    <w:p w:rsidR="00B90360" w:rsidRPr="00750008" w:rsidRDefault="00B90360" w:rsidP="00B90360">
      <w:pPr>
        <w:tabs>
          <w:tab w:val="left" w:pos="6663"/>
        </w:tabs>
        <w:ind w:firstLine="567"/>
        <w:jc w:val="both"/>
        <w:rPr>
          <w:color w:val="auto"/>
          <w:szCs w:val="24"/>
          <w:lang w:val="uk-UA"/>
        </w:rPr>
      </w:pPr>
      <w:r w:rsidRPr="00750008">
        <w:rPr>
          <w:rStyle w:val="docdata"/>
          <w:color w:val="auto"/>
          <w:szCs w:val="24"/>
          <w:lang w:val="uk-UA"/>
        </w:rPr>
        <w:t>Відділ освіти, молоді та спорту</w:t>
      </w:r>
      <w:r w:rsidRPr="00750008">
        <w:rPr>
          <w:color w:val="auto"/>
          <w:szCs w:val="24"/>
          <w:lang w:val="uk-UA"/>
        </w:rPr>
        <w:t xml:space="preserve"> Межівської селищної ради готує проєкти календарних планів та щоквартально, до 10 числа місяця, що настає за звітним періодом, готує інформацію про стан і результати виконання Програми для керівництва селищної ради та постійних комісій селищної ради.</w:t>
      </w:r>
    </w:p>
    <w:p w:rsidR="00295BD6" w:rsidRPr="00743D61" w:rsidRDefault="00466138" w:rsidP="00466138">
      <w:pPr>
        <w:jc w:val="center"/>
        <w:rPr>
          <w:color w:val="auto"/>
          <w:szCs w:val="24"/>
          <w:lang w:val="uk-UA"/>
        </w:rPr>
      </w:pPr>
      <w:r>
        <w:rPr>
          <w:color w:val="auto"/>
          <w:szCs w:val="24"/>
          <w:lang w:val="uk-UA"/>
        </w:rPr>
        <w:t>_________________________</w:t>
      </w:r>
    </w:p>
    <w:p w:rsidR="00743D61" w:rsidRPr="00743D61" w:rsidRDefault="00743D61" w:rsidP="00295BD6">
      <w:pPr>
        <w:rPr>
          <w:color w:val="auto"/>
          <w:szCs w:val="24"/>
          <w:lang w:val="uk-UA"/>
        </w:rPr>
      </w:pPr>
    </w:p>
    <w:p w:rsidR="00E74752" w:rsidRDefault="00E74752" w:rsidP="00295BD6">
      <w:pPr>
        <w:rPr>
          <w:color w:val="auto"/>
          <w:szCs w:val="24"/>
          <w:lang w:val="uk-UA"/>
        </w:rPr>
      </w:pPr>
    </w:p>
    <w:p w:rsidR="00295BD6" w:rsidRPr="00743D61" w:rsidRDefault="00295BD6" w:rsidP="00295BD6">
      <w:pPr>
        <w:rPr>
          <w:color w:val="auto"/>
          <w:szCs w:val="24"/>
          <w:lang w:val="uk-UA"/>
        </w:rPr>
      </w:pPr>
      <w:r w:rsidRPr="00743D61">
        <w:rPr>
          <w:color w:val="auto"/>
          <w:szCs w:val="24"/>
          <w:lang w:val="uk-UA"/>
        </w:rPr>
        <w:t>Секретар</w:t>
      </w:r>
      <w:r w:rsidR="00743D61" w:rsidRPr="00743D61">
        <w:rPr>
          <w:color w:val="auto"/>
          <w:szCs w:val="24"/>
          <w:lang w:val="uk-UA"/>
        </w:rPr>
        <w:t xml:space="preserve">  ради </w:t>
      </w:r>
      <w:r w:rsidR="00743D61" w:rsidRPr="00743D61">
        <w:rPr>
          <w:color w:val="auto"/>
          <w:szCs w:val="24"/>
          <w:lang w:val="uk-UA"/>
        </w:rPr>
        <w:tab/>
      </w:r>
      <w:r w:rsidR="00743D61" w:rsidRPr="00743D61">
        <w:rPr>
          <w:color w:val="auto"/>
          <w:szCs w:val="24"/>
          <w:lang w:val="uk-UA"/>
        </w:rPr>
        <w:tab/>
      </w:r>
      <w:r w:rsidR="00743D61" w:rsidRPr="00743D61">
        <w:rPr>
          <w:color w:val="auto"/>
          <w:szCs w:val="24"/>
          <w:lang w:val="uk-UA"/>
        </w:rPr>
        <w:tab/>
      </w:r>
      <w:r w:rsidR="00743D61" w:rsidRPr="00743D61">
        <w:rPr>
          <w:color w:val="auto"/>
          <w:szCs w:val="24"/>
          <w:lang w:val="uk-UA"/>
        </w:rPr>
        <w:tab/>
      </w:r>
      <w:r w:rsidR="00743D61" w:rsidRPr="00743D61">
        <w:rPr>
          <w:color w:val="auto"/>
          <w:szCs w:val="24"/>
          <w:lang w:val="uk-UA"/>
        </w:rPr>
        <w:tab/>
        <w:t xml:space="preserve">  </w:t>
      </w:r>
      <w:r w:rsidRPr="00743D61">
        <w:rPr>
          <w:color w:val="auto"/>
          <w:szCs w:val="24"/>
          <w:lang w:val="uk-UA"/>
        </w:rPr>
        <w:t xml:space="preserve"> </w:t>
      </w:r>
      <w:r w:rsidR="00E74752">
        <w:rPr>
          <w:color w:val="auto"/>
          <w:szCs w:val="24"/>
          <w:lang w:val="uk-UA"/>
        </w:rPr>
        <w:t xml:space="preserve">   </w:t>
      </w:r>
      <w:r w:rsidR="00B12640">
        <w:rPr>
          <w:color w:val="auto"/>
          <w:szCs w:val="24"/>
          <w:lang w:val="uk-UA"/>
        </w:rPr>
        <w:tab/>
      </w:r>
      <w:r w:rsidR="00B12640">
        <w:rPr>
          <w:color w:val="auto"/>
          <w:szCs w:val="24"/>
          <w:lang w:val="uk-UA"/>
        </w:rPr>
        <w:tab/>
        <w:t xml:space="preserve">  </w:t>
      </w:r>
      <w:r w:rsidR="00B90360">
        <w:rPr>
          <w:color w:val="auto"/>
          <w:szCs w:val="24"/>
          <w:lang w:val="uk-UA"/>
        </w:rPr>
        <w:t xml:space="preserve">         </w:t>
      </w:r>
      <w:r w:rsidR="00743D61" w:rsidRPr="00743D61">
        <w:rPr>
          <w:color w:val="auto"/>
          <w:szCs w:val="24"/>
          <w:lang w:val="uk-UA"/>
        </w:rPr>
        <w:t>Любов МАКСІМКІНА</w:t>
      </w:r>
    </w:p>
    <w:p w:rsidR="009E3333" w:rsidRPr="00743D61" w:rsidRDefault="009E3333">
      <w:pPr>
        <w:rPr>
          <w:szCs w:val="24"/>
        </w:rPr>
      </w:pPr>
    </w:p>
    <w:sectPr w:rsidR="009E3333" w:rsidRPr="00743D61" w:rsidSect="00BC62EB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002" w:rsidRDefault="00303002" w:rsidP="006D4C04">
      <w:r>
        <w:separator/>
      </w:r>
    </w:p>
  </w:endnote>
  <w:endnote w:type="continuationSeparator" w:id="0">
    <w:p w:rsidR="00303002" w:rsidRDefault="00303002" w:rsidP="006D4C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002" w:rsidRDefault="00303002" w:rsidP="006D4C04">
      <w:r>
        <w:separator/>
      </w:r>
    </w:p>
  </w:footnote>
  <w:footnote w:type="continuationSeparator" w:id="0">
    <w:p w:rsidR="00303002" w:rsidRDefault="00303002" w:rsidP="006D4C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8644"/>
      <w:docPartObj>
        <w:docPartGallery w:val="Page Numbers (Top of Page)"/>
        <w:docPartUnique/>
      </w:docPartObj>
    </w:sdtPr>
    <w:sdtEndPr>
      <w:rPr>
        <w:color w:val="000000" w:themeColor="text1"/>
      </w:rPr>
    </w:sdtEndPr>
    <w:sdtContent>
      <w:p w:rsidR="006D4C04" w:rsidRPr="006D4C04" w:rsidRDefault="002A2CD4" w:rsidP="006D4C04">
        <w:pPr>
          <w:pStyle w:val="a5"/>
          <w:jc w:val="right"/>
          <w:rPr>
            <w:color w:val="000000" w:themeColor="text1"/>
          </w:rPr>
        </w:pPr>
        <w:r w:rsidRPr="006D4C04">
          <w:rPr>
            <w:color w:val="000000" w:themeColor="text1"/>
          </w:rPr>
          <w:fldChar w:fldCharType="begin"/>
        </w:r>
        <w:r w:rsidR="006D4C04" w:rsidRPr="006D4C04">
          <w:rPr>
            <w:color w:val="000000" w:themeColor="text1"/>
          </w:rPr>
          <w:instrText xml:space="preserve"> PAGE   \* MERGEFORMAT </w:instrText>
        </w:r>
        <w:r w:rsidRPr="006D4C04">
          <w:rPr>
            <w:color w:val="000000" w:themeColor="text1"/>
          </w:rPr>
          <w:fldChar w:fldCharType="separate"/>
        </w:r>
        <w:r w:rsidR="00B90360">
          <w:rPr>
            <w:noProof/>
            <w:color w:val="000000" w:themeColor="text1"/>
          </w:rPr>
          <w:t>2</w:t>
        </w:r>
        <w:r w:rsidRPr="006D4C04">
          <w:rPr>
            <w:color w:val="000000" w:themeColor="text1"/>
          </w:rPr>
          <w:fldChar w:fldCharType="end"/>
        </w:r>
        <w:r w:rsidR="006D4C04" w:rsidRPr="006D4C04">
          <w:rPr>
            <w:color w:val="000000" w:themeColor="text1"/>
            <w:lang w:val="uk-UA"/>
          </w:rPr>
          <w:t xml:space="preserve">                                        Продовження додатка 1</w:t>
        </w:r>
      </w:p>
    </w:sdtContent>
  </w:sdt>
  <w:p w:rsidR="006D4C04" w:rsidRDefault="006D4C0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C3E"/>
    <w:rsid w:val="00040513"/>
    <w:rsid w:val="0008308A"/>
    <w:rsid w:val="000F42DA"/>
    <w:rsid w:val="00146509"/>
    <w:rsid w:val="00157888"/>
    <w:rsid w:val="001C5A93"/>
    <w:rsid w:val="00256560"/>
    <w:rsid w:val="002722D8"/>
    <w:rsid w:val="00295BD6"/>
    <w:rsid w:val="002A2CD4"/>
    <w:rsid w:val="002D3471"/>
    <w:rsid w:val="00303002"/>
    <w:rsid w:val="00306D57"/>
    <w:rsid w:val="003465E5"/>
    <w:rsid w:val="00375B80"/>
    <w:rsid w:val="00401C3E"/>
    <w:rsid w:val="00466138"/>
    <w:rsid w:val="00475CB4"/>
    <w:rsid w:val="004A6FE4"/>
    <w:rsid w:val="004C5198"/>
    <w:rsid w:val="00503FAC"/>
    <w:rsid w:val="00555173"/>
    <w:rsid w:val="00585F6F"/>
    <w:rsid w:val="00640410"/>
    <w:rsid w:val="006D4C04"/>
    <w:rsid w:val="00730160"/>
    <w:rsid w:val="00743D61"/>
    <w:rsid w:val="007530C9"/>
    <w:rsid w:val="007E2FCB"/>
    <w:rsid w:val="008277B7"/>
    <w:rsid w:val="00830AB1"/>
    <w:rsid w:val="00842721"/>
    <w:rsid w:val="008C1E1A"/>
    <w:rsid w:val="009423B8"/>
    <w:rsid w:val="00963AAA"/>
    <w:rsid w:val="009A0F71"/>
    <w:rsid w:val="009E3333"/>
    <w:rsid w:val="009F737C"/>
    <w:rsid w:val="00A04A66"/>
    <w:rsid w:val="00A4510C"/>
    <w:rsid w:val="00A77807"/>
    <w:rsid w:val="00A86D39"/>
    <w:rsid w:val="00AB61B5"/>
    <w:rsid w:val="00AD5A9F"/>
    <w:rsid w:val="00AF5DA7"/>
    <w:rsid w:val="00B12640"/>
    <w:rsid w:val="00B30E4D"/>
    <w:rsid w:val="00B34F9A"/>
    <w:rsid w:val="00B90360"/>
    <w:rsid w:val="00B921C9"/>
    <w:rsid w:val="00BC62EB"/>
    <w:rsid w:val="00BD60C7"/>
    <w:rsid w:val="00C307B1"/>
    <w:rsid w:val="00C72762"/>
    <w:rsid w:val="00C77569"/>
    <w:rsid w:val="00C92BB8"/>
    <w:rsid w:val="00D2729C"/>
    <w:rsid w:val="00D7592F"/>
    <w:rsid w:val="00E01C19"/>
    <w:rsid w:val="00E078DC"/>
    <w:rsid w:val="00E11BFB"/>
    <w:rsid w:val="00E1215D"/>
    <w:rsid w:val="00E5393B"/>
    <w:rsid w:val="00E74752"/>
    <w:rsid w:val="00FA3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BD6"/>
    <w:pPr>
      <w:spacing w:after="0" w:line="240" w:lineRule="auto"/>
    </w:pPr>
    <w:rPr>
      <w:rFonts w:ascii="Times New Roman" w:eastAsia="Times New Roman" w:hAnsi="Times New Roman" w:cs="Times New Roman"/>
      <w:color w:val="C0C0C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semiHidden/>
    <w:unhideWhenUsed/>
    <w:qFormat/>
    <w:rsid w:val="00295BD6"/>
    <w:pPr>
      <w:spacing w:before="100" w:beforeAutospacing="1" w:after="100" w:afterAutospacing="1"/>
    </w:pPr>
    <w:rPr>
      <w:color w:val="auto"/>
      <w:szCs w:val="24"/>
    </w:rPr>
  </w:style>
  <w:style w:type="paragraph" w:styleId="a4">
    <w:name w:val="No Spacing"/>
    <w:uiPriority w:val="1"/>
    <w:qFormat/>
    <w:rsid w:val="00E5393B"/>
    <w:pPr>
      <w:spacing w:after="0" w:line="240" w:lineRule="auto"/>
    </w:pPr>
    <w:rPr>
      <w:rFonts w:ascii="Calibri" w:eastAsia="Calibri" w:hAnsi="Calibri" w:cs="Times New Roman"/>
      <w:sz w:val="24"/>
      <w:szCs w:val="24"/>
      <w:lang w:val="uk-UA"/>
    </w:rPr>
  </w:style>
  <w:style w:type="paragraph" w:styleId="a5">
    <w:name w:val="header"/>
    <w:basedOn w:val="a"/>
    <w:link w:val="a6"/>
    <w:uiPriority w:val="99"/>
    <w:unhideWhenUsed/>
    <w:rsid w:val="006D4C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D4C04"/>
    <w:rPr>
      <w:rFonts w:ascii="Times New Roman" w:eastAsia="Times New Roman" w:hAnsi="Times New Roman" w:cs="Times New Roman"/>
      <w:color w:val="C0C0C0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D4C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D4C04"/>
    <w:rPr>
      <w:rFonts w:ascii="Times New Roman" w:eastAsia="Times New Roman" w:hAnsi="Times New Roman" w:cs="Times New Roman"/>
      <w:color w:val="C0C0C0"/>
      <w:sz w:val="24"/>
      <w:szCs w:val="20"/>
      <w:lang w:eastAsia="ru-RU"/>
    </w:rPr>
  </w:style>
  <w:style w:type="character" w:customStyle="1" w:styleId="docdata">
    <w:name w:val="docdata"/>
    <w:aliases w:val="docy,v5,2884,baiaagaaboqcaaadgqcaaaunbwaaaaaaaaaaaaaaaaaaaaaaaaaaaaaaaaaaaaaaaaaaaaaaaaaaaaaaaaaaaaaaaaaaaaaaaaaaaaaaaaaaaaaaaaaaaaaaaaaaaaaaaaaaaaaaaaaaaaaaaaaaaaaaaaaaaaaaaaaaaaaaaaaaaaaaaaaaaaaaaaaaaaaaaaaaaaaaaaaaaaaaaaaaaaaaaaaaaaaaaaaaaaaa"/>
    <w:basedOn w:val="a0"/>
    <w:rsid w:val="004C5198"/>
  </w:style>
  <w:style w:type="paragraph" w:styleId="a9">
    <w:name w:val="Balloon Text"/>
    <w:basedOn w:val="a"/>
    <w:link w:val="aa"/>
    <w:uiPriority w:val="99"/>
    <w:semiHidden/>
    <w:unhideWhenUsed/>
    <w:rsid w:val="00375B8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75B80"/>
    <w:rPr>
      <w:rFonts w:ascii="Segoe UI" w:eastAsia="Times New Roman" w:hAnsi="Segoe UI" w:cs="Segoe UI"/>
      <w:color w:val="C0C0C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Maximkina</cp:lastModifiedBy>
  <cp:revision>39</cp:revision>
  <cp:lastPrinted>2023-12-21T07:13:00Z</cp:lastPrinted>
  <dcterms:created xsi:type="dcterms:W3CDTF">2023-10-19T14:06:00Z</dcterms:created>
  <dcterms:modified xsi:type="dcterms:W3CDTF">2023-12-21T07:14:00Z</dcterms:modified>
</cp:coreProperties>
</file>