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26D" w:rsidRDefault="00D4026D" w:rsidP="00525D73">
      <w:pPr>
        <w:pStyle w:val="a8"/>
        <w:shd w:val="clear" w:color="auto" w:fill="FFFFFF"/>
        <w:spacing w:before="0" w:beforeAutospacing="0" w:after="0" w:afterAutospacing="0"/>
        <w:ind w:left="4956" w:firstLine="708"/>
        <w:jc w:val="both"/>
        <w:rPr>
          <w:bCs/>
          <w:bdr w:val="none" w:sz="0" w:space="0" w:color="auto" w:frame="1"/>
          <w:lang w:val="uk-UA"/>
        </w:rPr>
      </w:pPr>
      <w:r>
        <w:rPr>
          <w:bCs/>
          <w:bdr w:val="none" w:sz="0" w:space="0" w:color="auto" w:frame="1"/>
          <w:lang w:val="uk-UA"/>
        </w:rPr>
        <w:t>Додаток</w:t>
      </w:r>
    </w:p>
    <w:p w:rsidR="00D4026D" w:rsidRDefault="00D4026D" w:rsidP="00525D73">
      <w:pPr>
        <w:pStyle w:val="a8"/>
        <w:shd w:val="clear" w:color="auto" w:fill="FFFFFF"/>
        <w:spacing w:before="0" w:beforeAutospacing="0" w:after="0" w:afterAutospacing="0"/>
        <w:ind w:left="4956" w:firstLine="708"/>
        <w:jc w:val="both"/>
        <w:rPr>
          <w:bCs/>
          <w:bdr w:val="none" w:sz="0" w:space="0" w:color="auto" w:frame="1"/>
          <w:lang w:val="uk-UA"/>
        </w:rPr>
      </w:pPr>
      <w:r>
        <w:rPr>
          <w:bCs/>
          <w:bdr w:val="none" w:sz="0" w:space="0" w:color="auto" w:frame="1"/>
          <w:lang w:val="uk-UA"/>
        </w:rPr>
        <w:t xml:space="preserve">до </w:t>
      </w:r>
      <w:r w:rsidR="00525D73">
        <w:rPr>
          <w:bCs/>
          <w:bdr w:val="none" w:sz="0" w:space="0" w:color="auto" w:frame="1"/>
          <w:lang w:val="uk-UA"/>
        </w:rPr>
        <w:t xml:space="preserve">розпорядження </w:t>
      </w:r>
    </w:p>
    <w:p w:rsidR="00525D73" w:rsidRDefault="00525D73" w:rsidP="00525D73">
      <w:pPr>
        <w:pStyle w:val="a8"/>
        <w:shd w:val="clear" w:color="auto" w:fill="FFFFFF"/>
        <w:spacing w:before="0" w:beforeAutospacing="0" w:after="0" w:afterAutospacing="0"/>
        <w:jc w:val="both"/>
        <w:rPr>
          <w:bCs/>
          <w:bdr w:val="none" w:sz="0" w:space="0" w:color="auto" w:frame="1"/>
          <w:lang w:val="uk-UA"/>
        </w:rPr>
      </w:pPr>
      <w:r>
        <w:rPr>
          <w:bCs/>
          <w:bdr w:val="none" w:sz="0" w:space="0" w:color="auto" w:frame="1"/>
          <w:lang w:val="uk-UA"/>
        </w:rPr>
        <w:tab/>
      </w:r>
      <w:r>
        <w:rPr>
          <w:bCs/>
          <w:bdr w:val="none" w:sz="0" w:space="0" w:color="auto" w:frame="1"/>
          <w:lang w:val="uk-UA"/>
        </w:rPr>
        <w:tab/>
      </w:r>
      <w:r>
        <w:rPr>
          <w:bCs/>
          <w:bdr w:val="none" w:sz="0" w:space="0" w:color="auto" w:frame="1"/>
          <w:lang w:val="uk-UA"/>
        </w:rPr>
        <w:tab/>
      </w:r>
      <w:r>
        <w:rPr>
          <w:bCs/>
          <w:bdr w:val="none" w:sz="0" w:space="0" w:color="auto" w:frame="1"/>
          <w:lang w:val="uk-UA"/>
        </w:rPr>
        <w:tab/>
      </w:r>
      <w:r>
        <w:rPr>
          <w:bCs/>
          <w:bdr w:val="none" w:sz="0" w:space="0" w:color="auto" w:frame="1"/>
          <w:lang w:val="uk-UA"/>
        </w:rPr>
        <w:tab/>
      </w:r>
      <w:r>
        <w:rPr>
          <w:bCs/>
          <w:bdr w:val="none" w:sz="0" w:space="0" w:color="auto" w:frame="1"/>
          <w:lang w:val="uk-UA"/>
        </w:rPr>
        <w:tab/>
      </w:r>
      <w:r>
        <w:rPr>
          <w:bCs/>
          <w:bdr w:val="none" w:sz="0" w:space="0" w:color="auto" w:frame="1"/>
          <w:lang w:val="uk-UA"/>
        </w:rPr>
        <w:tab/>
      </w:r>
      <w:r>
        <w:rPr>
          <w:bCs/>
          <w:bdr w:val="none" w:sz="0" w:space="0" w:color="auto" w:frame="1"/>
          <w:lang w:val="uk-UA"/>
        </w:rPr>
        <w:tab/>
        <w:t xml:space="preserve">начальника </w:t>
      </w:r>
      <w:proofErr w:type="spellStart"/>
      <w:r>
        <w:rPr>
          <w:bCs/>
          <w:bdr w:val="none" w:sz="0" w:space="0" w:color="auto" w:frame="1"/>
          <w:lang w:val="uk-UA"/>
        </w:rPr>
        <w:t>Межівської</w:t>
      </w:r>
      <w:proofErr w:type="spellEnd"/>
      <w:r>
        <w:rPr>
          <w:bCs/>
          <w:bdr w:val="none" w:sz="0" w:space="0" w:color="auto" w:frame="1"/>
          <w:lang w:val="uk-UA"/>
        </w:rPr>
        <w:t xml:space="preserve"> селищної</w:t>
      </w:r>
    </w:p>
    <w:p w:rsidR="00525D73" w:rsidRDefault="00525D73" w:rsidP="00525D73">
      <w:pPr>
        <w:pStyle w:val="a8"/>
        <w:shd w:val="clear" w:color="auto" w:fill="FFFFFF"/>
        <w:spacing w:before="0" w:beforeAutospacing="0" w:after="0" w:afterAutospacing="0"/>
        <w:ind w:left="5664" w:firstLine="3"/>
        <w:rPr>
          <w:bCs/>
          <w:bdr w:val="none" w:sz="0" w:space="0" w:color="auto" w:frame="1"/>
          <w:lang w:val="uk-UA"/>
        </w:rPr>
      </w:pPr>
      <w:r>
        <w:rPr>
          <w:bCs/>
          <w:bdr w:val="none" w:sz="0" w:space="0" w:color="auto" w:frame="1"/>
          <w:lang w:val="uk-UA"/>
        </w:rPr>
        <w:t xml:space="preserve">військової адміністрації </w:t>
      </w:r>
      <w:proofErr w:type="spellStart"/>
      <w:r>
        <w:rPr>
          <w:bCs/>
          <w:bdr w:val="none" w:sz="0" w:space="0" w:color="auto" w:frame="1"/>
          <w:lang w:val="uk-UA"/>
        </w:rPr>
        <w:t>Синельниківського</w:t>
      </w:r>
      <w:proofErr w:type="spellEnd"/>
      <w:r>
        <w:rPr>
          <w:bCs/>
          <w:bdr w:val="none" w:sz="0" w:space="0" w:color="auto" w:frame="1"/>
          <w:lang w:val="uk-UA"/>
        </w:rPr>
        <w:t xml:space="preserve"> району</w:t>
      </w:r>
    </w:p>
    <w:p w:rsidR="00525D73" w:rsidRDefault="00525D73" w:rsidP="00525D73">
      <w:pPr>
        <w:pStyle w:val="a8"/>
        <w:shd w:val="clear" w:color="auto" w:fill="FFFFFF"/>
        <w:spacing w:before="0" w:beforeAutospacing="0" w:after="0" w:afterAutospacing="0"/>
        <w:ind w:left="4956" w:firstLine="708"/>
        <w:jc w:val="both"/>
        <w:rPr>
          <w:bCs/>
          <w:bdr w:val="none" w:sz="0" w:space="0" w:color="auto" w:frame="1"/>
          <w:lang w:val="uk-UA"/>
        </w:rPr>
      </w:pPr>
      <w:r>
        <w:rPr>
          <w:bCs/>
          <w:bdr w:val="none" w:sz="0" w:space="0" w:color="auto" w:frame="1"/>
          <w:lang w:val="uk-UA"/>
        </w:rPr>
        <w:t>Дніпропетровської області</w:t>
      </w:r>
    </w:p>
    <w:p w:rsidR="0045290E" w:rsidRPr="0045290E" w:rsidRDefault="0045290E" w:rsidP="00525D73">
      <w:pPr>
        <w:pStyle w:val="a8"/>
        <w:shd w:val="clear" w:color="auto" w:fill="FFFFFF"/>
        <w:spacing w:before="0" w:beforeAutospacing="0" w:after="0" w:afterAutospacing="0"/>
        <w:ind w:left="4956" w:firstLine="708"/>
        <w:jc w:val="both"/>
        <w:rPr>
          <w:bCs/>
          <w:bdr w:val="none" w:sz="0" w:space="0" w:color="auto" w:frame="1"/>
          <w:lang w:val="uk-UA"/>
        </w:rPr>
      </w:pPr>
      <w:r>
        <w:rPr>
          <w:bCs/>
          <w:bdr w:val="none" w:sz="0" w:space="0" w:color="auto" w:frame="1"/>
          <w:lang w:val="uk-UA"/>
        </w:rPr>
        <w:t xml:space="preserve">від </w:t>
      </w:r>
      <w:r w:rsidR="00525D73">
        <w:rPr>
          <w:bCs/>
          <w:bdr w:val="none" w:sz="0" w:space="0" w:color="auto" w:frame="1"/>
          <w:lang w:val="uk-UA"/>
        </w:rPr>
        <w:t xml:space="preserve">14 січня </w:t>
      </w:r>
      <w:r>
        <w:rPr>
          <w:bCs/>
          <w:bdr w:val="none" w:sz="0" w:space="0" w:color="auto" w:frame="1"/>
          <w:lang w:val="uk-UA"/>
        </w:rPr>
        <w:t xml:space="preserve"> 202</w:t>
      </w:r>
      <w:r w:rsidR="00525D73">
        <w:rPr>
          <w:bCs/>
          <w:bdr w:val="none" w:sz="0" w:space="0" w:color="auto" w:frame="1"/>
          <w:lang w:val="uk-UA"/>
        </w:rPr>
        <w:t>6</w:t>
      </w:r>
      <w:r>
        <w:rPr>
          <w:bCs/>
          <w:bdr w:val="none" w:sz="0" w:space="0" w:color="auto" w:frame="1"/>
          <w:lang w:val="uk-UA"/>
        </w:rPr>
        <w:t xml:space="preserve"> року </w:t>
      </w:r>
      <w:r w:rsidR="00525D73">
        <w:rPr>
          <w:bCs/>
          <w:bdr w:val="none" w:sz="0" w:space="0" w:color="auto" w:frame="1"/>
          <w:lang w:val="uk-UA"/>
        </w:rPr>
        <w:t>№ 5</w:t>
      </w:r>
    </w:p>
    <w:p w:rsidR="00D4026D" w:rsidRDefault="00D4026D" w:rsidP="0057600A">
      <w:pPr>
        <w:tabs>
          <w:tab w:val="left" w:pos="312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CD3A97" w:rsidRPr="00CD3A97" w:rsidRDefault="00CD3A97" w:rsidP="00CD3A9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CD3A97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СЕЛИЩНА ПРОГРАМА</w:t>
      </w:r>
    </w:p>
    <w:p w:rsidR="00CD3A97" w:rsidRPr="00CD3A97" w:rsidRDefault="00CD3A97" w:rsidP="00CD3A9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CD3A97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фінансової підтримки та розвитку комунального некомерційного підприємства</w:t>
      </w:r>
    </w:p>
    <w:p w:rsidR="00CD3A97" w:rsidRPr="00CD3A97" w:rsidRDefault="004D5EBC" w:rsidP="00CD3A9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«Центральна лікарня</w:t>
      </w:r>
      <w:r w:rsidR="00CD3A97" w:rsidRPr="00CD3A97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» </w:t>
      </w:r>
      <w:proofErr w:type="spellStart"/>
      <w:r w:rsidR="00CD3A97" w:rsidRPr="00CD3A97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Межівської</w:t>
      </w:r>
      <w:proofErr w:type="spellEnd"/>
      <w:r w:rsidR="00CD3A97" w:rsidRPr="00CD3A97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селищної ради»</w:t>
      </w:r>
    </w:p>
    <w:p w:rsidR="00CD3A97" w:rsidRPr="00CD3A97" w:rsidRDefault="00CD3A97" w:rsidP="00CD3A9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CD3A97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на 202</w:t>
      </w:r>
      <w:r w:rsidR="004D5EBC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6</w:t>
      </w:r>
      <w:r w:rsidRPr="00CD3A97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-202</w:t>
      </w:r>
      <w:r w:rsidR="004D5EBC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8</w:t>
      </w:r>
      <w:r w:rsidRPr="00CD3A97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роки</w:t>
      </w:r>
    </w:p>
    <w:p w:rsidR="00CD3A97" w:rsidRDefault="00CD3A97" w:rsidP="006D459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4026D" w:rsidRPr="007061FF" w:rsidRDefault="00D4026D" w:rsidP="006D459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1. </w:t>
      </w:r>
      <w:r w:rsidRPr="007061FF">
        <w:rPr>
          <w:rFonts w:ascii="Times New Roman" w:hAnsi="Times New Roman"/>
          <w:b/>
          <w:bCs/>
          <w:sz w:val="24"/>
          <w:szCs w:val="24"/>
          <w:lang w:val="uk-UA"/>
        </w:rPr>
        <w:t>Загальна частина</w:t>
      </w:r>
    </w:p>
    <w:p w:rsidR="00D4026D" w:rsidRPr="0045290E" w:rsidRDefault="00D4026D" w:rsidP="0057600A">
      <w:pPr>
        <w:tabs>
          <w:tab w:val="left" w:pos="0"/>
        </w:tabs>
        <w:spacing w:after="0" w:line="240" w:lineRule="auto"/>
        <w:rPr>
          <w:rFonts w:ascii="Times New Roman" w:hAnsi="Times New Roman"/>
          <w:b/>
          <w:bCs/>
          <w:sz w:val="16"/>
          <w:szCs w:val="16"/>
          <w:lang w:val="uk-UA"/>
        </w:rPr>
      </w:pPr>
    </w:p>
    <w:p w:rsidR="00FD7FFE" w:rsidRPr="00800107" w:rsidRDefault="00D4026D" w:rsidP="006D4590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800107">
        <w:rPr>
          <w:rFonts w:ascii="Times New Roman" w:hAnsi="Times New Roman"/>
          <w:sz w:val="24"/>
          <w:szCs w:val="24"/>
          <w:lang w:val="uk-UA"/>
        </w:rPr>
        <w:t xml:space="preserve">Вторинний рівень надання медичної допомоги  на території </w:t>
      </w:r>
      <w:proofErr w:type="spellStart"/>
      <w:r w:rsidRPr="00800107">
        <w:rPr>
          <w:rFonts w:ascii="Times New Roman" w:hAnsi="Times New Roman"/>
          <w:sz w:val="24"/>
          <w:szCs w:val="24"/>
          <w:lang w:val="uk-UA"/>
        </w:rPr>
        <w:t>Межівської</w:t>
      </w:r>
      <w:proofErr w:type="spellEnd"/>
      <w:r w:rsidRPr="00800107">
        <w:rPr>
          <w:rFonts w:ascii="Times New Roman" w:hAnsi="Times New Roman"/>
          <w:sz w:val="24"/>
          <w:szCs w:val="24"/>
          <w:lang w:val="uk-UA"/>
        </w:rPr>
        <w:t xml:space="preserve">  селищної територіальної громади </w:t>
      </w:r>
      <w:r w:rsidR="00B658C7">
        <w:rPr>
          <w:rFonts w:ascii="Times New Roman" w:hAnsi="Times New Roman"/>
          <w:sz w:val="24"/>
          <w:szCs w:val="24"/>
          <w:lang w:val="uk-UA"/>
        </w:rPr>
        <w:t xml:space="preserve">протягом останніх років </w:t>
      </w:r>
      <w:r w:rsidRPr="00800107">
        <w:rPr>
          <w:rFonts w:ascii="Times New Roman" w:hAnsi="Times New Roman"/>
          <w:sz w:val="24"/>
          <w:szCs w:val="24"/>
          <w:lang w:val="uk-UA"/>
        </w:rPr>
        <w:t>забезпечу</w:t>
      </w:r>
      <w:r w:rsidR="00FD7FFE" w:rsidRPr="00800107">
        <w:rPr>
          <w:rFonts w:ascii="Times New Roman" w:hAnsi="Times New Roman"/>
          <w:sz w:val="24"/>
          <w:szCs w:val="24"/>
          <w:lang w:val="uk-UA"/>
        </w:rPr>
        <w:t>вало</w:t>
      </w:r>
      <w:r w:rsidRPr="00800107">
        <w:rPr>
          <w:rFonts w:ascii="Times New Roman" w:hAnsi="Times New Roman"/>
          <w:sz w:val="24"/>
          <w:szCs w:val="24"/>
          <w:lang w:val="uk-UA"/>
        </w:rPr>
        <w:t xml:space="preserve"> к</w:t>
      </w:r>
      <w:r w:rsidRPr="00800107">
        <w:rPr>
          <w:rFonts w:ascii="Times New Roman" w:hAnsi="Times New Roman"/>
          <w:bCs/>
          <w:sz w:val="24"/>
          <w:szCs w:val="24"/>
          <w:lang w:val="uk-UA"/>
        </w:rPr>
        <w:t xml:space="preserve">омунальне некомерційне підприємство </w:t>
      </w:r>
      <w:r w:rsidRPr="00800107">
        <w:rPr>
          <w:rFonts w:ascii="Times New Roman" w:hAnsi="Times New Roman"/>
          <w:sz w:val="24"/>
          <w:szCs w:val="24"/>
          <w:lang w:val="uk-UA"/>
        </w:rPr>
        <w:t xml:space="preserve">«Центральна  лікарня» </w:t>
      </w:r>
      <w:proofErr w:type="spellStart"/>
      <w:r w:rsidRPr="00800107">
        <w:rPr>
          <w:rFonts w:ascii="Times New Roman" w:hAnsi="Times New Roman"/>
          <w:sz w:val="24"/>
          <w:szCs w:val="24"/>
          <w:lang w:val="uk-UA"/>
        </w:rPr>
        <w:t>Межівської</w:t>
      </w:r>
      <w:proofErr w:type="spellEnd"/>
      <w:r w:rsidRPr="00800107">
        <w:rPr>
          <w:rFonts w:ascii="Times New Roman" w:hAnsi="Times New Roman"/>
          <w:sz w:val="24"/>
          <w:szCs w:val="24"/>
          <w:lang w:val="uk-UA"/>
        </w:rPr>
        <w:t xml:space="preserve"> селищної ради» (скорочено - КНП «ЦЛ» МСР»)</w:t>
      </w:r>
      <w:r w:rsidR="00FD7FFE" w:rsidRPr="00800107">
        <w:rPr>
          <w:rFonts w:ascii="Times New Roman" w:hAnsi="Times New Roman"/>
          <w:sz w:val="24"/>
          <w:szCs w:val="24"/>
          <w:lang w:val="uk-UA"/>
        </w:rPr>
        <w:t>.</w:t>
      </w:r>
    </w:p>
    <w:p w:rsidR="00D4026D" w:rsidRPr="007061FF" w:rsidRDefault="00B658C7" w:rsidP="00B658C7">
      <w:pPr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  У зв’язку з військовою агресією російської федерації проти України, загостренням без пекової ситуації на території населених пунктів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Межівської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 СТГ, руйнуванням в результаті бойових дій будівлі лікарні, та неможливістю здійснювати діяльність,  передбачену Статутом     КНП «Центральна лікарня»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Межівської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 селищної ради, 30 жовтня </w:t>
      </w:r>
      <w:r w:rsidR="00FD7FFE" w:rsidRPr="00800107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2025 прийняте рішення </w:t>
      </w:r>
      <w:proofErr w:type="spellStart"/>
      <w:r w:rsidR="00FD7FFE" w:rsidRPr="00800107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Межівської</w:t>
      </w:r>
      <w:proofErr w:type="spellEnd"/>
      <w:r w:rsidR="00FD7FFE" w:rsidRPr="00800107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 селищної ради від №2361-49/</w:t>
      </w:r>
      <w:r w:rsidR="00FD7FFE" w:rsidRPr="00800107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VIII</w:t>
      </w:r>
      <w:r w:rsidR="00FD7FFE" w:rsidRPr="00800107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 «Про тимчасове призупинення діяльності комунального некомерційного підприємства «Центральна лікарня» МСР» на період дії воєнного стану в Україн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і</w:t>
      </w:r>
      <w:r w:rsidR="00FD7FFE" w:rsidRPr="00800107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.  Фінансування закладу за рахунок коштів НСЗУ було призупинено з 01 серпня 2025 року</w:t>
      </w:r>
      <w:r w:rsidR="00D4026D" w:rsidRPr="007061FF">
        <w:rPr>
          <w:rFonts w:ascii="Times New Roman" w:hAnsi="Times New Roman"/>
          <w:sz w:val="24"/>
          <w:szCs w:val="24"/>
          <w:lang w:val="uk-UA"/>
        </w:rPr>
        <w:t>.</w:t>
      </w:r>
    </w:p>
    <w:p w:rsidR="002566CC" w:rsidRPr="00701683" w:rsidRDefault="00D4026D" w:rsidP="00701683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1683">
        <w:rPr>
          <w:rFonts w:ascii="Times New Roman" w:hAnsi="Times New Roman"/>
          <w:sz w:val="24"/>
          <w:szCs w:val="24"/>
          <w:lang w:val="uk-UA"/>
        </w:rPr>
        <w:t xml:space="preserve">Селищна Програма фінансової підтримки та розвитку комунального некомерційного підприємства </w:t>
      </w:r>
      <w:r w:rsidRPr="00525D73">
        <w:rPr>
          <w:rFonts w:ascii="Times New Roman" w:hAnsi="Times New Roman"/>
          <w:sz w:val="24"/>
          <w:szCs w:val="24"/>
          <w:lang w:val="uk-UA"/>
        </w:rPr>
        <w:t xml:space="preserve">«Центральна лікарня» </w:t>
      </w:r>
      <w:proofErr w:type="spellStart"/>
      <w:r w:rsidRPr="00525D73">
        <w:rPr>
          <w:rFonts w:ascii="Times New Roman" w:hAnsi="Times New Roman"/>
          <w:sz w:val="24"/>
          <w:szCs w:val="24"/>
          <w:lang w:val="uk-UA"/>
        </w:rPr>
        <w:t>Межівської</w:t>
      </w:r>
      <w:proofErr w:type="spellEnd"/>
      <w:r w:rsidRPr="00525D73">
        <w:rPr>
          <w:rFonts w:ascii="Times New Roman" w:hAnsi="Times New Roman"/>
          <w:sz w:val="24"/>
          <w:szCs w:val="24"/>
          <w:lang w:val="uk-UA"/>
        </w:rPr>
        <w:t xml:space="preserve"> селищної ради»</w:t>
      </w:r>
      <w:r w:rsidRPr="00525D73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525D73">
        <w:rPr>
          <w:rFonts w:ascii="Times New Roman" w:hAnsi="Times New Roman"/>
          <w:sz w:val="24"/>
          <w:szCs w:val="24"/>
          <w:lang w:val="uk-UA"/>
        </w:rPr>
        <w:t>на 202</w:t>
      </w:r>
      <w:r w:rsidR="00800107" w:rsidRPr="00525D73">
        <w:rPr>
          <w:rFonts w:ascii="Times New Roman" w:hAnsi="Times New Roman"/>
          <w:sz w:val="24"/>
          <w:szCs w:val="24"/>
          <w:lang w:val="uk-UA"/>
        </w:rPr>
        <w:t>6</w:t>
      </w:r>
      <w:r w:rsidRPr="00525D73">
        <w:rPr>
          <w:rFonts w:ascii="Times New Roman" w:hAnsi="Times New Roman"/>
          <w:sz w:val="24"/>
          <w:szCs w:val="24"/>
          <w:lang w:val="uk-UA"/>
        </w:rPr>
        <w:t xml:space="preserve"> – 202</w:t>
      </w:r>
      <w:r w:rsidR="00800107" w:rsidRPr="00525D73">
        <w:rPr>
          <w:rFonts w:ascii="Times New Roman" w:hAnsi="Times New Roman"/>
          <w:sz w:val="24"/>
          <w:szCs w:val="24"/>
          <w:lang w:val="uk-UA"/>
        </w:rPr>
        <w:t>8</w:t>
      </w:r>
      <w:r w:rsidRPr="00525D73">
        <w:rPr>
          <w:rFonts w:ascii="Times New Roman" w:hAnsi="Times New Roman"/>
          <w:sz w:val="24"/>
          <w:szCs w:val="24"/>
          <w:lang w:val="uk-UA"/>
        </w:rPr>
        <w:t xml:space="preserve"> роки  розроблена на підставі</w:t>
      </w:r>
      <w:r w:rsidR="002B3D86" w:rsidRPr="00525D73">
        <w:rPr>
          <w:rFonts w:ascii="Times New Roman" w:hAnsi="Times New Roman"/>
          <w:sz w:val="24"/>
          <w:szCs w:val="24"/>
          <w:lang w:val="uk-UA"/>
        </w:rPr>
        <w:t xml:space="preserve"> Бюджетного кодексу України, Цивільного кодексу України, </w:t>
      </w:r>
      <w:r w:rsidR="002566CC" w:rsidRPr="00525D73">
        <w:rPr>
          <w:rFonts w:ascii="Times New Roman" w:hAnsi="Times New Roman"/>
          <w:sz w:val="24"/>
          <w:szCs w:val="24"/>
          <w:lang w:val="uk-UA"/>
        </w:rPr>
        <w:t xml:space="preserve">Законів України «Про правовий режим воєнного стану», </w:t>
      </w:r>
      <w:r w:rsidR="00701683" w:rsidRPr="00525D73">
        <w:rPr>
          <w:rStyle w:val="ad"/>
          <w:rFonts w:ascii="Times New Roman" w:hAnsi="Times New Roman"/>
          <w:i w:val="0"/>
          <w:sz w:val="24"/>
          <w:szCs w:val="24"/>
          <w:lang w:val="uk-UA"/>
        </w:rPr>
        <w:t>«Основи законодавства України про охорону здоров’я»,</w:t>
      </w:r>
      <w:r w:rsidR="00701683" w:rsidRPr="00525D73">
        <w:rPr>
          <w:rFonts w:ascii="Times New Roman" w:hAnsi="Times New Roman"/>
          <w:sz w:val="24"/>
          <w:szCs w:val="24"/>
          <w:lang w:val="uk-UA"/>
        </w:rPr>
        <w:t xml:space="preserve"> Указом Президента України</w:t>
      </w:r>
      <w:r w:rsidR="00701683" w:rsidRPr="00701683">
        <w:rPr>
          <w:rFonts w:ascii="Times New Roman" w:hAnsi="Times New Roman"/>
          <w:sz w:val="24"/>
          <w:szCs w:val="24"/>
          <w:lang w:val="uk-UA"/>
        </w:rPr>
        <w:t xml:space="preserve"> від 17 грудня 2025 року №970/2025 «Про утворення військових адміністрацій населених  пунктів у Дніпропетровській області», «</w:t>
      </w:r>
      <w:r w:rsidRPr="00701683">
        <w:rPr>
          <w:rFonts w:ascii="Times New Roman" w:hAnsi="Times New Roman"/>
          <w:sz w:val="24"/>
          <w:szCs w:val="24"/>
          <w:lang w:val="uk-UA"/>
        </w:rPr>
        <w:t>Про державні фінансові гарантії медичного обслуговування населення», розпорядження Кабінету Міністрів України від 30.11.2016 № 1013-р, «Про схвалення Концепції реформи фінансування системи охорони здоров’я»</w:t>
      </w:r>
      <w:r w:rsidR="00701683" w:rsidRPr="00701683">
        <w:rPr>
          <w:rFonts w:ascii="Times New Roman" w:hAnsi="Times New Roman"/>
          <w:sz w:val="24"/>
          <w:szCs w:val="24"/>
          <w:lang w:val="uk-UA"/>
        </w:rPr>
        <w:t>,</w:t>
      </w:r>
      <w:r w:rsidR="002566CC" w:rsidRPr="00701683">
        <w:rPr>
          <w:rFonts w:ascii="Times New Roman" w:hAnsi="Times New Roman"/>
          <w:sz w:val="24"/>
          <w:szCs w:val="24"/>
          <w:lang w:val="uk-UA"/>
        </w:rPr>
        <w:t xml:space="preserve">постанови Кабінету  Міністрів України від 11 березня 2022 року № 252  «Деякі питання формування та виконання місцевих бюджетів у період воєнного стану», </w:t>
      </w:r>
      <w:r w:rsidR="00701683">
        <w:rPr>
          <w:rFonts w:ascii="Times New Roman" w:hAnsi="Times New Roman"/>
          <w:sz w:val="24"/>
          <w:szCs w:val="24"/>
          <w:lang w:val="uk-UA"/>
        </w:rPr>
        <w:t xml:space="preserve">враховуючи </w:t>
      </w:r>
      <w:r w:rsidR="002566CC" w:rsidRPr="00701683">
        <w:rPr>
          <w:rStyle w:val="ad"/>
          <w:rFonts w:ascii="Times New Roman" w:hAnsi="Times New Roman"/>
          <w:i w:val="0"/>
          <w:sz w:val="24"/>
          <w:szCs w:val="24"/>
          <w:lang w:val="uk-UA"/>
        </w:rPr>
        <w:t xml:space="preserve">рішення </w:t>
      </w:r>
      <w:proofErr w:type="spellStart"/>
      <w:r w:rsidR="002566CC" w:rsidRPr="00701683">
        <w:rPr>
          <w:rStyle w:val="ad"/>
          <w:rFonts w:ascii="Times New Roman" w:hAnsi="Times New Roman"/>
          <w:i w:val="0"/>
          <w:sz w:val="24"/>
          <w:szCs w:val="24"/>
          <w:lang w:val="uk-UA"/>
        </w:rPr>
        <w:t>Межівської</w:t>
      </w:r>
      <w:proofErr w:type="spellEnd"/>
      <w:r w:rsidR="002566CC" w:rsidRPr="00701683">
        <w:rPr>
          <w:rStyle w:val="ad"/>
          <w:rFonts w:ascii="Times New Roman" w:hAnsi="Times New Roman"/>
          <w:i w:val="0"/>
          <w:sz w:val="24"/>
          <w:szCs w:val="24"/>
          <w:lang w:val="uk-UA"/>
        </w:rPr>
        <w:t xml:space="preserve"> селищної ради від 30.10.2025  №2361-49/</w:t>
      </w:r>
      <w:r w:rsidR="002566CC" w:rsidRPr="00701683">
        <w:rPr>
          <w:rStyle w:val="ad"/>
          <w:rFonts w:ascii="Times New Roman" w:hAnsi="Times New Roman"/>
          <w:i w:val="0"/>
          <w:sz w:val="24"/>
          <w:szCs w:val="24"/>
        </w:rPr>
        <w:t>VIII</w:t>
      </w:r>
      <w:r w:rsidR="002566CC" w:rsidRPr="00701683">
        <w:rPr>
          <w:rStyle w:val="ad"/>
          <w:rFonts w:ascii="Times New Roman" w:hAnsi="Times New Roman"/>
          <w:i w:val="0"/>
          <w:sz w:val="24"/>
          <w:szCs w:val="24"/>
          <w:lang w:val="uk-UA"/>
        </w:rPr>
        <w:t xml:space="preserve"> «Про тимчасове призупинення діяльності комунального некомерційного підприємства «Центральна лікарня» МСР» на період дії воєнного стану в Україні»</w:t>
      </w:r>
      <w:r w:rsidR="002566CC" w:rsidRPr="00701683">
        <w:rPr>
          <w:rFonts w:ascii="Times New Roman" w:hAnsi="Times New Roman"/>
          <w:bCs/>
          <w:i/>
          <w:sz w:val="24"/>
          <w:szCs w:val="24"/>
          <w:lang w:val="uk-UA" w:eastAsia="uk-UA"/>
        </w:rPr>
        <w:t>: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>Актуальність Програми продиктована необхідністю</w:t>
      </w:r>
      <w:r w:rsidR="00B658C7">
        <w:rPr>
          <w:rFonts w:ascii="Times New Roman" w:hAnsi="Times New Roman"/>
          <w:sz w:val="24"/>
          <w:szCs w:val="24"/>
          <w:lang w:val="uk-UA"/>
        </w:rPr>
        <w:t xml:space="preserve"> фінансування заходів підприємства, які випливають при призупиненні діяльності підприємства, відповідно до прийнятого </w:t>
      </w:r>
      <w:proofErr w:type="spellStart"/>
      <w:r w:rsidR="00B658C7">
        <w:rPr>
          <w:rFonts w:ascii="Times New Roman" w:hAnsi="Times New Roman"/>
          <w:sz w:val="24"/>
          <w:szCs w:val="24"/>
          <w:lang w:val="uk-UA"/>
        </w:rPr>
        <w:t>рішенняя</w:t>
      </w:r>
      <w:proofErr w:type="spellEnd"/>
      <w:r w:rsidR="00B658C7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B658C7">
        <w:rPr>
          <w:rFonts w:ascii="Times New Roman" w:hAnsi="Times New Roman"/>
          <w:sz w:val="24"/>
          <w:szCs w:val="24"/>
          <w:lang w:val="uk-UA"/>
        </w:rPr>
        <w:t>Межівської</w:t>
      </w:r>
      <w:proofErr w:type="spellEnd"/>
      <w:r w:rsidR="00B658C7">
        <w:rPr>
          <w:rFonts w:ascii="Times New Roman" w:hAnsi="Times New Roman"/>
          <w:sz w:val="24"/>
          <w:szCs w:val="24"/>
          <w:lang w:val="uk-UA"/>
        </w:rPr>
        <w:t xml:space="preserve"> селищної ради </w:t>
      </w:r>
      <w:r w:rsidR="00B658C7" w:rsidRPr="00800107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на період дії воєнного стану в Україн</w:t>
      </w:r>
      <w:r w:rsidR="00B658C7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і, а також </w:t>
      </w:r>
      <w:r w:rsidR="00BE5C95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на перспективу </w:t>
      </w:r>
      <w:r w:rsidR="00701683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в разі</w:t>
      </w:r>
      <w:r w:rsidR="00B658C7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 покращення ситуації та продовженні</w:t>
      </w:r>
      <w:r w:rsidR="00701683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B658C7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діяльності закладу</w:t>
      </w:r>
      <w:r w:rsidR="00990A32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, це</w:t>
      </w:r>
      <w:r w:rsidR="00B658C7" w:rsidRPr="007061F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061FF">
        <w:rPr>
          <w:rFonts w:ascii="Times New Roman" w:hAnsi="Times New Roman"/>
          <w:sz w:val="24"/>
          <w:szCs w:val="24"/>
          <w:lang w:val="uk-UA"/>
        </w:rPr>
        <w:t xml:space="preserve">поліпшення якості надання та доступності вторинного рівня медичної допомоги населенню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Межівської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Новопавлівської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та Слов’янської  сільських/селищних громад</w:t>
      </w:r>
      <w:r w:rsidRPr="007061FF">
        <w:rPr>
          <w:rFonts w:ascii="Times New Roman" w:hAnsi="Times New Roman"/>
          <w:sz w:val="24"/>
          <w:szCs w:val="24"/>
          <w:lang w:val="uk-UA"/>
        </w:rPr>
        <w:t xml:space="preserve">, поліпшення матеріально-технічної бази закладу, створення необхідних умов для перебування пацієнтів та роботи медичного персоналу, оновлення лікувально-діагностичної апаратури, підвищення престижу праці медичних працівників, покращення їх соціального та економічного становища. У </w:t>
      </w:r>
      <w:r>
        <w:rPr>
          <w:rFonts w:ascii="Times New Roman" w:hAnsi="Times New Roman"/>
          <w:sz w:val="24"/>
          <w:szCs w:val="24"/>
          <w:lang w:val="uk-UA"/>
        </w:rPr>
        <w:t>П</w:t>
      </w:r>
      <w:r w:rsidRPr="007061FF">
        <w:rPr>
          <w:rFonts w:ascii="Times New Roman" w:hAnsi="Times New Roman"/>
          <w:sz w:val="24"/>
          <w:szCs w:val="24"/>
          <w:lang w:val="uk-UA"/>
        </w:rPr>
        <w:t xml:space="preserve">рограмі визначено </w:t>
      </w:r>
      <w:proofErr w:type="spellStart"/>
      <w:r w:rsidRPr="007061FF">
        <w:rPr>
          <w:rFonts w:ascii="Times New Roman" w:hAnsi="Times New Roman"/>
          <w:sz w:val="24"/>
          <w:szCs w:val="24"/>
          <w:lang w:val="uk-UA"/>
        </w:rPr>
        <w:t>визначено</w:t>
      </w:r>
      <w:proofErr w:type="spellEnd"/>
      <w:r w:rsidRPr="007061FF">
        <w:rPr>
          <w:rFonts w:ascii="Times New Roman" w:hAnsi="Times New Roman"/>
          <w:sz w:val="24"/>
          <w:szCs w:val="24"/>
          <w:lang w:val="uk-UA"/>
        </w:rPr>
        <w:t xml:space="preserve"> основні завдання, вирішення яких сприятимуть наданню вторинного рівня медичної допомоги населенню</w:t>
      </w:r>
      <w:r>
        <w:rPr>
          <w:rFonts w:ascii="Times New Roman" w:hAnsi="Times New Roman"/>
          <w:sz w:val="24"/>
          <w:szCs w:val="24"/>
          <w:lang w:val="uk-UA"/>
        </w:rPr>
        <w:t xml:space="preserve"> громад</w:t>
      </w:r>
      <w:r w:rsidRPr="007061FF">
        <w:rPr>
          <w:rFonts w:ascii="Times New Roman" w:hAnsi="Times New Roman"/>
          <w:sz w:val="24"/>
          <w:szCs w:val="24"/>
          <w:lang w:val="uk-UA"/>
        </w:rPr>
        <w:t>.</w:t>
      </w:r>
    </w:p>
    <w:p w:rsidR="00D4026D" w:rsidRPr="0045290E" w:rsidRDefault="00D4026D" w:rsidP="0057600A">
      <w:pPr>
        <w:shd w:val="clear" w:color="auto" w:fill="FFFFFF"/>
        <w:tabs>
          <w:tab w:val="left" w:pos="7100"/>
        </w:tabs>
        <w:spacing w:after="0" w:line="240" w:lineRule="auto"/>
        <w:ind w:firstLine="851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4D5EBC" w:rsidRPr="004D5EBC" w:rsidRDefault="004D5EBC" w:rsidP="004D5EBC">
      <w:pPr>
        <w:spacing w:after="0" w:line="240" w:lineRule="auto"/>
        <w:ind w:right="-43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4D5EB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ІІ. Проблема, на </w:t>
      </w:r>
      <w:r w:rsidRPr="004D5EBC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розв</w:t>
      </w:r>
      <w:r w:rsidRPr="004D5EBC">
        <w:rPr>
          <w:rFonts w:ascii="Times New Roman" w:eastAsia="Times New Roman" w:hAnsi="Times New Roman"/>
          <w:b/>
          <w:sz w:val="24"/>
          <w:szCs w:val="24"/>
          <w:lang w:val="uk-UA"/>
        </w:rPr>
        <w:t>’</w:t>
      </w:r>
      <w:r w:rsidRPr="004D5EBC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язання якої спрямована</w:t>
      </w:r>
      <w:r w:rsidRPr="004D5EB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4D5EBC">
        <w:rPr>
          <w:rFonts w:ascii="Times New Roman" w:eastAsia="Times New Roman" w:hAnsi="Times New Roman"/>
          <w:b/>
          <w:sz w:val="24"/>
          <w:szCs w:val="24"/>
          <w:lang w:eastAsia="ru-RU"/>
        </w:rPr>
        <w:t>Програма</w:t>
      </w:r>
      <w:proofErr w:type="spellEnd"/>
    </w:p>
    <w:p w:rsidR="00D4026D" w:rsidRPr="007061FF" w:rsidRDefault="00525D73" w:rsidP="00525D73">
      <w:pPr>
        <w:tabs>
          <w:tab w:val="left" w:pos="312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sz w:val="16"/>
          <w:szCs w:val="16"/>
          <w:lang w:val="uk-UA"/>
        </w:rPr>
        <w:t xml:space="preserve">           </w:t>
      </w:r>
      <w:r w:rsidR="00BE5C95">
        <w:rPr>
          <w:rFonts w:ascii="Times New Roman" w:hAnsi="Times New Roman"/>
          <w:bCs/>
          <w:sz w:val="24"/>
          <w:szCs w:val="24"/>
          <w:lang w:val="uk-UA"/>
        </w:rPr>
        <w:t xml:space="preserve">Основна проблема на вирішення якої спрямована Програма – це  вирішення питання функціонування підприємства </w:t>
      </w:r>
      <w:r w:rsidR="00990A32">
        <w:rPr>
          <w:rFonts w:ascii="Times New Roman" w:hAnsi="Times New Roman"/>
          <w:bCs/>
          <w:sz w:val="24"/>
          <w:szCs w:val="24"/>
          <w:lang w:val="uk-UA"/>
        </w:rPr>
        <w:t xml:space="preserve">під час призупинення діяльності закладу, та подальшого </w:t>
      </w:r>
      <w:r w:rsidR="00990A32">
        <w:rPr>
          <w:rFonts w:ascii="Times New Roman" w:hAnsi="Times New Roman"/>
          <w:bCs/>
          <w:sz w:val="24"/>
          <w:szCs w:val="24"/>
          <w:lang w:val="uk-UA"/>
        </w:rPr>
        <w:lastRenderedPageBreak/>
        <w:t xml:space="preserve">функціонування для </w:t>
      </w:r>
      <w:r w:rsidR="00990A32" w:rsidRPr="00990A32">
        <w:rPr>
          <w:rFonts w:ascii="Times New Roman" w:hAnsi="Times New Roman"/>
          <w:bCs/>
          <w:sz w:val="24"/>
          <w:szCs w:val="24"/>
          <w:lang w:val="uk-UA"/>
        </w:rPr>
        <w:t>п</w:t>
      </w:r>
      <w:r w:rsidR="00D4026D" w:rsidRPr="00990A32">
        <w:rPr>
          <w:rFonts w:ascii="Times New Roman" w:hAnsi="Times New Roman"/>
          <w:bCs/>
          <w:sz w:val="24"/>
          <w:szCs w:val="24"/>
          <w:lang w:val="uk-UA"/>
        </w:rPr>
        <w:t>окращення якості вторинного рівня надання медичної допомоги</w:t>
      </w:r>
      <w:r w:rsidR="00990A32" w:rsidRPr="00990A32">
        <w:rPr>
          <w:rFonts w:ascii="Times New Roman" w:hAnsi="Times New Roman"/>
          <w:bCs/>
          <w:sz w:val="24"/>
          <w:szCs w:val="24"/>
          <w:lang w:val="uk-UA"/>
        </w:rPr>
        <w:t xml:space="preserve">, яке </w:t>
      </w:r>
      <w:r w:rsidR="00D4026D" w:rsidRPr="00990A32">
        <w:rPr>
          <w:rFonts w:ascii="Times New Roman" w:hAnsi="Times New Roman"/>
          <w:bCs/>
          <w:sz w:val="24"/>
          <w:szCs w:val="24"/>
          <w:lang w:val="uk-UA"/>
        </w:rPr>
        <w:t xml:space="preserve"> можливе лише при </w:t>
      </w:r>
      <w:r w:rsidR="00990A32" w:rsidRPr="00990A32">
        <w:rPr>
          <w:rFonts w:ascii="Times New Roman" w:hAnsi="Times New Roman"/>
          <w:bCs/>
          <w:sz w:val="24"/>
          <w:szCs w:val="24"/>
          <w:lang w:val="uk-UA"/>
        </w:rPr>
        <w:t xml:space="preserve"> відновленні </w:t>
      </w:r>
      <w:r w:rsidR="00990A32">
        <w:rPr>
          <w:rFonts w:ascii="Times New Roman" w:hAnsi="Times New Roman"/>
          <w:bCs/>
          <w:sz w:val="24"/>
          <w:szCs w:val="24"/>
          <w:lang w:val="uk-UA"/>
        </w:rPr>
        <w:t xml:space="preserve">роботи </w:t>
      </w:r>
      <w:r w:rsidR="00990A32" w:rsidRPr="00990A32">
        <w:rPr>
          <w:rFonts w:ascii="Times New Roman" w:hAnsi="Times New Roman"/>
          <w:bCs/>
          <w:sz w:val="24"/>
          <w:szCs w:val="24"/>
          <w:lang w:val="uk-UA"/>
        </w:rPr>
        <w:t>закладу</w:t>
      </w:r>
      <w:r w:rsidR="00990A32">
        <w:rPr>
          <w:rFonts w:ascii="Times New Roman" w:hAnsi="Times New Roman"/>
          <w:bCs/>
          <w:sz w:val="24"/>
          <w:szCs w:val="24"/>
          <w:lang w:val="uk-UA"/>
        </w:rPr>
        <w:t xml:space="preserve">, зруйнованого внаслідок активний  бойових дій  </w:t>
      </w:r>
      <w:proofErr w:type="spellStart"/>
      <w:r w:rsidR="00990A32">
        <w:rPr>
          <w:rFonts w:ascii="Times New Roman" w:hAnsi="Times New Roman"/>
          <w:bCs/>
          <w:sz w:val="24"/>
          <w:szCs w:val="24"/>
          <w:lang w:val="uk-UA"/>
        </w:rPr>
        <w:t>рф</w:t>
      </w:r>
      <w:proofErr w:type="spellEnd"/>
      <w:r w:rsidR="00990A32">
        <w:rPr>
          <w:rFonts w:ascii="Times New Roman" w:hAnsi="Times New Roman"/>
          <w:bCs/>
          <w:sz w:val="24"/>
          <w:szCs w:val="24"/>
          <w:lang w:val="uk-UA"/>
        </w:rPr>
        <w:t>,</w:t>
      </w:r>
      <w:r w:rsidR="00990A32" w:rsidRPr="00990A32">
        <w:rPr>
          <w:rFonts w:ascii="Times New Roman" w:hAnsi="Times New Roman"/>
          <w:bCs/>
          <w:sz w:val="24"/>
          <w:szCs w:val="24"/>
          <w:lang w:val="uk-UA"/>
        </w:rPr>
        <w:t xml:space="preserve"> та </w:t>
      </w:r>
      <w:r w:rsidR="00D4026D" w:rsidRPr="00990A32">
        <w:rPr>
          <w:rFonts w:ascii="Times New Roman" w:hAnsi="Times New Roman"/>
          <w:bCs/>
          <w:sz w:val="24"/>
          <w:szCs w:val="24"/>
          <w:lang w:val="uk-UA"/>
        </w:rPr>
        <w:t>впровадженні нових інноваційних методів діагностики та лікування, закупівлі сучасного медичного обладнання та матеріальній мотивації праці медичних працівників. Досягнення даної</w:t>
      </w:r>
      <w:r w:rsidR="00D4026D" w:rsidRPr="007061FF">
        <w:rPr>
          <w:rFonts w:ascii="Times New Roman" w:hAnsi="Times New Roman"/>
          <w:bCs/>
          <w:sz w:val="24"/>
          <w:szCs w:val="24"/>
          <w:lang w:val="uk-UA"/>
        </w:rPr>
        <w:t xml:space="preserve"> мети можливе лише за умови раціонального використання наявних фінансових та кадрових ресурсів, а також консолідації бюджетів різних рівнів для оплати послуг, які будуть надаватися комунальним некомерційним підприємством.</w:t>
      </w:r>
    </w:p>
    <w:p w:rsidR="00D4026D" w:rsidRPr="006A6621" w:rsidRDefault="00D4026D" w:rsidP="006D4590">
      <w:pPr>
        <w:pStyle w:val="Standard"/>
        <w:ind w:firstLine="550"/>
        <w:jc w:val="both"/>
        <w:rPr>
          <w:rFonts w:ascii="Times New Roman" w:hAnsi="Times New Roman" w:cs="Times New Roman"/>
        </w:rPr>
      </w:pPr>
      <w:r w:rsidRPr="00251D05">
        <w:rPr>
          <w:rFonts w:ascii="Times New Roman" w:hAnsi="Times New Roman"/>
          <w:bCs/>
        </w:rPr>
        <w:t xml:space="preserve">Комунальне некомерційне підприємство </w:t>
      </w:r>
      <w:r w:rsidRPr="00251D05">
        <w:rPr>
          <w:rFonts w:ascii="Times New Roman" w:hAnsi="Times New Roman"/>
        </w:rPr>
        <w:t xml:space="preserve">«Центральна лікарня» </w:t>
      </w:r>
      <w:proofErr w:type="spellStart"/>
      <w:r w:rsidRPr="00251D05">
        <w:rPr>
          <w:rFonts w:ascii="Times New Roman" w:hAnsi="Times New Roman"/>
        </w:rPr>
        <w:t>Межівської</w:t>
      </w:r>
      <w:proofErr w:type="spellEnd"/>
      <w:r w:rsidRPr="00251D05">
        <w:rPr>
          <w:rFonts w:ascii="Times New Roman" w:hAnsi="Times New Roman"/>
        </w:rPr>
        <w:t xml:space="preserve"> селищної ради» здійсню</w:t>
      </w:r>
      <w:r w:rsidR="00701683">
        <w:rPr>
          <w:rFonts w:ascii="Times New Roman" w:hAnsi="Times New Roman"/>
        </w:rPr>
        <w:t>вало</w:t>
      </w:r>
      <w:r w:rsidRPr="00251D05">
        <w:rPr>
          <w:rFonts w:ascii="Times New Roman" w:hAnsi="Times New Roman"/>
        </w:rPr>
        <w:t xml:space="preserve"> медичне обслуговування населення, що проживає </w:t>
      </w:r>
      <w:r w:rsidR="00701683">
        <w:rPr>
          <w:rFonts w:ascii="Times New Roman" w:hAnsi="Times New Roman"/>
        </w:rPr>
        <w:t xml:space="preserve"> </w:t>
      </w:r>
      <w:r w:rsidRPr="00251D05">
        <w:rPr>
          <w:rFonts w:ascii="Times New Roman" w:hAnsi="Times New Roman"/>
        </w:rPr>
        <w:t xml:space="preserve">на території </w:t>
      </w:r>
      <w:proofErr w:type="spellStart"/>
      <w:r>
        <w:rPr>
          <w:rFonts w:ascii="Times New Roman" w:hAnsi="Times New Roman"/>
        </w:rPr>
        <w:t>Межівської</w:t>
      </w:r>
      <w:proofErr w:type="spellEnd"/>
      <w:r>
        <w:rPr>
          <w:rFonts w:ascii="Times New Roman" w:hAnsi="Times New Roman"/>
        </w:rPr>
        <w:t xml:space="preserve"> селищної громади, </w:t>
      </w:r>
      <w:proofErr w:type="spellStart"/>
      <w:r>
        <w:rPr>
          <w:rFonts w:ascii="Times New Roman" w:hAnsi="Times New Roman"/>
        </w:rPr>
        <w:t>Новопавлівської</w:t>
      </w:r>
      <w:proofErr w:type="spellEnd"/>
      <w:r>
        <w:rPr>
          <w:rFonts w:ascii="Times New Roman" w:hAnsi="Times New Roman"/>
        </w:rPr>
        <w:t xml:space="preserve"> та Слов</w:t>
      </w:r>
      <w:r w:rsidRPr="00072A5D">
        <w:rPr>
          <w:rFonts w:ascii="Times New Roman" w:hAnsi="Times New Roman"/>
        </w:rPr>
        <w:t>’</w:t>
      </w:r>
      <w:r>
        <w:rPr>
          <w:rFonts w:ascii="Times New Roman" w:hAnsi="Times New Roman"/>
        </w:rPr>
        <w:t xml:space="preserve">янської сільських громад </w:t>
      </w:r>
      <w:r w:rsidRPr="00251D05">
        <w:rPr>
          <w:rFonts w:ascii="Times New Roman" w:hAnsi="Times New Roman"/>
        </w:rPr>
        <w:t xml:space="preserve">в кількості  22,1 тис. осіб  та внутрішньо переміщених осіб.  </w:t>
      </w:r>
    </w:p>
    <w:p w:rsidR="00D4026D" w:rsidRPr="00701683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>Стан здоров’я населення та надання медичної допомоги на вторинному рівні потребують покращення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Pr="007061FF">
        <w:rPr>
          <w:rFonts w:ascii="Times New Roman" w:hAnsi="Times New Roman"/>
          <w:sz w:val="24"/>
          <w:szCs w:val="24"/>
          <w:lang w:val="uk-UA"/>
        </w:rPr>
        <w:t xml:space="preserve"> залишається складною демографічна ситуація, що пов’язана з щорічним зменшенням кількості населення в зв’язку з негативним природним приростом та порі</w:t>
      </w:r>
      <w:r w:rsidR="00990A32">
        <w:rPr>
          <w:rFonts w:ascii="Times New Roman" w:hAnsi="Times New Roman"/>
          <w:sz w:val="24"/>
          <w:szCs w:val="24"/>
          <w:lang w:val="uk-UA"/>
        </w:rPr>
        <w:t>вняно високим рівнем смертності.</w:t>
      </w:r>
      <w:r w:rsidRPr="007061F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990A32">
        <w:rPr>
          <w:rFonts w:ascii="Times New Roman" w:hAnsi="Times New Roman"/>
          <w:sz w:val="24"/>
          <w:szCs w:val="24"/>
          <w:lang w:val="uk-UA"/>
        </w:rPr>
        <w:t>Відмічається певний ріст показників інвалідності населення. На тлі несприятливих демографічних змін</w:t>
      </w:r>
      <w:r w:rsidR="00990A32" w:rsidRPr="00990A32">
        <w:rPr>
          <w:rFonts w:ascii="Times New Roman" w:hAnsi="Times New Roman"/>
          <w:sz w:val="24"/>
          <w:szCs w:val="24"/>
          <w:lang w:val="uk-UA"/>
        </w:rPr>
        <w:t xml:space="preserve">, військової агресії </w:t>
      </w:r>
      <w:proofErr w:type="spellStart"/>
      <w:r w:rsidR="00990A32" w:rsidRPr="00990A32">
        <w:rPr>
          <w:rFonts w:ascii="Times New Roman" w:hAnsi="Times New Roman"/>
          <w:sz w:val="24"/>
          <w:szCs w:val="24"/>
          <w:lang w:val="uk-UA"/>
        </w:rPr>
        <w:t>рф</w:t>
      </w:r>
      <w:proofErr w:type="spellEnd"/>
      <w:r w:rsidR="00990A32" w:rsidRPr="00990A32">
        <w:rPr>
          <w:rFonts w:ascii="Times New Roman" w:hAnsi="Times New Roman"/>
          <w:sz w:val="24"/>
          <w:szCs w:val="24"/>
          <w:lang w:val="uk-UA"/>
        </w:rPr>
        <w:t xml:space="preserve"> проти України, </w:t>
      </w:r>
      <w:r w:rsidRPr="00990A32">
        <w:rPr>
          <w:rFonts w:ascii="Times New Roman" w:hAnsi="Times New Roman"/>
          <w:sz w:val="24"/>
          <w:szCs w:val="24"/>
          <w:lang w:val="uk-UA"/>
        </w:rPr>
        <w:t xml:space="preserve"> відбувається погіршення стану здоров'я населення,  що проявляється порівняно високими показниками захворюваності і поширеності хвороб, особливо хронічних неінфекційних захворювань, зокрема хвороб системи кровообігу, злоякісних новоутворень, цукрового діабету. Водночас, відмічається тенденція до погіршення стану </w:t>
      </w:r>
      <w:r w:rsidRPr="00701683">
        <w:rPr>
          <w:rFonts w:ascii="Times New Roman" w:hAnsi="Times New Roman"/>
          <w:sz w:val="24"/>
          <w:szCs w:val="24"/>
          <w:lang w:val="uk-UA"/>
        </w:rPr>
        <w:t>здоров'я молоді, збільшується частота соціально небезпечних хвороб, у тому числі туберкульозу та ВІЛ/</w:t>
      </w:r>
      <w:proofErr w:type="spellStart"/>
      <w:r w:rsidRPr="00701683">
        <w:rPr>
          <w:rFonts w:ascii="Times New Roman" w:hAnsi="Times New Roman"/>
          <w:sz w:val="24"/>
          <w:szCs w:val="24"/>
          <w:lang w:val="uk-UA"/>
        </w:rPr>
        <w:t>СНІДу</w:t>
      </w:r>
      <w:proofErr w:type="spellEnd"/>
      <w:r w:rsidRPr="00701683">
        <w:rPr>
          <w:rFonts w:ascii="Times New Roman" w:hAnsi="Times New Roman"/>
          <w:sz w:val="24"/>
          <w:szCs w:val="24"/>
          <w:lang w:val="uk-UA"/>
        </w:rPr>
        <w:t xml:space="preserve">. </w:t>
      </w:r>
    </w:p>
    <w:p w:rsidR="00D4026D" w:rsidRPr="007061FF" w:rsidRDefault="00D4026D" w:rsidP="00BA2C68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1683">
        <w:rPr>
          <w:rFonts w:ascii="Times New Roman" w:hAnsi="Times New Roman"/>
          <w:sz w:val="24"/>
          <w:szCs w:val="24"/>
          <w:lang w:val="uk-UA"/>
        </w:rPr>
        <w:t xml:space="preserve">На вторинному рівні надання медичної допомоги залишається низка питань, які потребують доопрацювання та вирішення, </w:t>
      </w:r>
      <w:r w:rsidR="00BA2C68" w:rsidRPr="00701683">
        <w:rPr>
          <w:rFonts w:ascii="Times New Roman" w:hAnsi="Times New Roman"/>
          <w:sz w:val="24"/>
          <w:szCs w:val="24"/>
          <w:lang w:val="uk-UA"/>
        </w:rPr>
        <w:t>пов’язаних із призупиненням</w:t>
      </w:r>
      <w:r w:rsidR="00BA2C68">
        <w:rPr>
          <w:rFonts w:ascii="Times New Roman" w:hAnsi="Times New Roman"/>
          <w:sz w:val="24"/>
          <w:szCs w:val="24"/>
          <w:lang w:val="uk-UA"/>
        </w:rPr>
        <w:t xml:space="preserve"> роботи підприємства, браком кадрів, руйнацією лікарні,  призупиненням фінансування за кошти НСЗУ,   та вирішення  інших питань.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7061FF">
        <w:rPr>
          <w:rFonts w:ascii="Times New Roman" w:hAnsi="Times New Roman"/>
          <w:bCs/>
          <w:sz w:val="24"/>
          <w:szCs w:val="24"/>
          <w:lang w:val="uk-UA"/>
        </w:rPr>
        <w:t>Прийняття Програми створює правові засади для запровадження фінансування за рахунок місцевого бюджету.</w:t>
      </w:r>
    </w:p>
    <w:p w:rsidR="00D4026D" w:rsidRPr="0045290E" w:rsidRDefault="00D4026D" w:rsidP="0057600A">
      <w:pPr>
        <w:tabs>
          <w:tab w:val="left" w:pos="3120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:rsidR="004D5EBC" w:rsidRPr="004D5EBC" w:rsidRDefault="004D5EBC" w:rsidP="004D5E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/>
        </w:rPr>
      </w:pPr>
      <w:r w:rsidRPr="004D5EBC">
        <w:rPr>
          <w:rFonts w:ascii="Times New Roman" w:eastAsia="Times New Roman" w:hAnsi="Times New Roman"/>
          <w:b/>
          <w:sz w:val="24"/>
          <w:szCs w:val="24"/>
          <w:lang w:val="en-US"/>
        </w:rPr>
        <w:t>III</w:t>
      </w:r>
      <w:r w:rsidRPr="004D5EBC">
        <w:rPr>
          <w:rFonts w:ascii="Times New Roman" w:eastAsia="Times New Roman" w:hAnsi="Times New Roman"/>
          <w:b/>
          <w:sz w:val="24"/>
          <w:szCs w:val="24"/>
          <w:lang w:val="uk-UA"/>
        </w:rPr>
        <w:t>. Мета Програми</w:t>
      </w:r>
    </w:p>
    <w:p w:rsidR="00D4026D" w:rsidRPr="0045290E" w:rsidRDefault="00D4026D" w:rsidP="0057600A">
      <w:pPr>
        <w:tabs>
          <w:tab w:val="left" w:pos="3120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:rsidR="00D4026D" w:rsidRDefault="00D4026D" w:rsidP="00701683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>Метою прийняття та реалізації Програми є:</w:t>
      </w:r>
    </w:p>
    <w:p w:rsidR="00BA2C68" w:rsidRPr="00BA2C68" w:rsidRDefault="00BA2C68" w:rsidP="00701683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Вирішення питання ф</w:t>
      </w:r>
      <w:r w:rsidRPr="00BA2C68">
        <w:rPr>
          <w:rFonts w:ascii="Times New Roman" w:hAnsi="Times New Roman"/>
          <w:sz w:val="24"/>
          <w:szCs w:val="24"/>
          <w:lang w:val="uk-UA"/>
        </w:rPr>
        <w:t xml:space="preserve">інансування заходів, пов'язаних із призупиненням роботи КНП «Центральна лікарня» </w:t>
      </w:r>
      <w:proofErr w:type="spellStart"/>
      <w:r w:rsidRPr="00BA2C68">
        <w:rPr>
          <w:rFonts w:ascii="Times New Roman" w:hAnsi="Times New Roman"/>
          <w:sz w:val="24"/>
          <w:szCs w:val="24"/>
          <w:lang w:val="uk-UA"/>
        </w:rPr>
        <w:t>Межівської</w:t>
      </w:r>
      <w:proofErr w:type="spellEnd"/>
      <w:r w:rsidRPr="00BA2C68">
        <w:rPr>
          <w:rFonts w:ascii="Times New Roman" w:hAnsi="Times New Roman"/>
          <w:sz w:val="24"/>
          <w:szCs w:val="24"/>
          <w:lang w:val="uk-UA"/>
        </w:rPr>
        <w:t xml:space="preserve"> селищної ради, зокрема спрямован</w:t>
      </w:r>
      <w:r>
        <w:rPr>
          <w:rFonts w:ascii="Times New Roman" w:hAnsi="Times New Roman"/>
          <w:sz w:val="24"/>
          <w:szCs w:val="24"/>
          <w:lang w:val="uk-UA"/>
        </w:rPr>
        <w:t>их</w:t>
      </w:r>
      <w:r w:rsidRPr="00BA2C68">
        <w:rPr>
          <w:rFonts w:ascii="Times New Roman" w:hAnsi="Times New Roman"/>
          <w:sz w:val="24"/>
          <w:szCs w:val="24"/>
          <w:lang w:val="uk-UA"/>
        </w:rPr>
        <w:t xml:space="preserve"> на</w:t>
      </w:r>
      <w:r w:rsidRPr="00BA2C68">
        <w:rPr>
          <w:rFonts w:ascii="Times New Roman" w:hAnsi="Times New Roman"/>
          <w:sz w:val="24"/>
          <w:szCs w:val="24"/>
        </w:rPr>
        <w:t> </w:t>
      </w:r>
      <w:r w:rsidRPr="00BA2C68">
        <w:rPr>
          <w:rFonts w:ascii="Times New Roman" w:hAnsi="Times New Roman"/>
          <w:sz w:val="24"/>
          <w:szCs w:val="24"/>
          <w:lang w:val="uk-UA"/>
        </w:rPr>
        <w:t>фінансування виплат працівникам гарантованих державою  та</w:t>
      </w:r>
      <w:r w:rsidRPr="00BA2C68">
        <w:rPr>
          <w:rFonts w:ascii="Times New Roman" w:hAnsi="Times New Roman"/>
          <w:sz w:val="24"/>
          <w:szCs w:val="24"/>
        </w:rPr>
        <w:t> </w:t>
      </w:r>
      <w:r w:rsidRPr="00692BC4">
        <w:rPr>
          <w:rFonts w:ascii="Times New Roman" w:hAnsi="Times New Roman"/>
          <w:sz w:val="24"/>
          <w:szCs w:val="24"/>
          <w:lang w:val="uk-UA"/>
        </w:rPr>
        <w:t xml:space="preserve">здійснення інших заходів, що випливають із процесу </w:t>
      </w:r>
      <w:r w:rsidRPr="00BA2C68">
        <w:rPr>
          <w:rFonts w:ascii="Times New Roman" w:hAnsi="Times New Roman"/>
          <w:sz w:val="24"/>
          <w:szCs w:val="24"/>
          <w:lang w:val="uk-UA"/>
        </w:rPr>
        <w:t>призупинення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D4026D" w:rsidRPr="007061FF" w:rsidRDefault="00D4026D" w:rsidP="00701683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 xml:space="preserve">забезпечення зниження рівня захворюваності, інвалідності та смертності населення шляхом формування та налагодження ефективного функціонування системи надання доступної і якісної медичної допомоги на вторинному рівні;  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>забезпечення профілактичної, планової, оперативної допомоги у межах ліцензії на медичну практику для закладу охорони здоров</w:t>
      </w:r>
      <w:r w:rsidRPr="007061FF">
        <w:rPr>
          <w:rFonts w:ascii="Times New Roman" w:hAnsi="Times New Roman"/>
          <w:sz w:val="24"/>
          <w:szCs w:val="24"/>
        </w:rPr>
        <w:t>’</w:t>
      </w:r>
      <w:r w:rsidRPr="007061FF">
        <w:rPr>
          <w:rFonts w:ascii="Times New Roman" w:hAnsi="Times New Roman"/>
          <w:sz w:val="24"/>
          <w:szCs w:val="24"/>
          <w:lang w:val="uk-UA"/>
        </w:rPr>
        <w:t>я вторинного рівня;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 xml:space="preserve">забезпечення надання невідкладної медичної допомоги населенню при нещасних випадках та гострих захворюваннях; 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>попередження окремих інфекційних захворювань (сказ, правець);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 xml:space="preserve">заохочення материнства; 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>запобігання демографічній кризі, профілактика спадкових захворювань;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 xml:space="preserve">контроль за охороною здоров’я дітей; 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 xml:space="preserve">забезпечення якісної лікувально-профілактичної допомоги; 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>забезпечення своєчасного виявлення у громадян захворювання на туберкульоз на ранніх стадіях, що здійснюється шляхом проведення профілактичних рентгенологічних досліджень;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 xml:space="preserve">об’єднання зусиль органів місцевого самоврядування, виконавчої влади, керівників підприємств, установ, організацій, що здійснюють діяльність на території </w:t>
      </w:r>
      <w:r>
        <w:rPr>
          <w:rFonts w:ascii="Times New Roman" w:hAnsi="Times New Roman"/>
          <w:sz w:val="24"/>
          <w:szCs w:val="24"/>
          <w:lang w:val="uk-UA"/>
        </w:rPr>
        <w:t>громади</w:t>
      </w:r>
      <w:r w:rsidRPr="007061FF">
        <w:rPr>
          <w:rFonts w:ascii="Times New Roman" w:hAnsi="Times New Roman"/>
          <w:sz w:val="24"/>
          <w:szCs w:val="24"/>
          <w:lang w:val="uk-UA"/>
        </w:rPr>
        <w:t xml:space="preserve"> в </w:t>
      </w:r>
      <w:r w:rsidRPr="007061FF">
        <w:rPr>
          <w:rFonts w:ascii="Times New Roman" w:hAnsi="Times New Roman"/>
          <w:sz w:val="24"/>
          <w:szCs w:val="24"/>
          <w:lang w:val="uk-UA"/>
        </w:rPr>
        <w:lastRenderedPageBreak/>
        <w:t>напрямку підвищення стандартів життя, модернізації та зміцнення матеріально – технічної бази КНП «ЦЛ» МСР</w:t>
      </w:r>
      <w:r>
        <w:rPr>
          <w:rFonts w:ascii="Times New Roman" w:hAnsi="Times New Roman"/>
          <w:sz w:val="24"/>
          <w:szCs w:val="24"/>
          <w:lang w:val="uk-UA"/>
        </w:rPr>
        <w:t>»</w:t>
      </w:r>
      <w:r w:rsidRPr="007061FF">
        <w:rPr>
          <w:rFonts w:ascii="Times New Roman" w:hAnsi="Times New Roman"/>
          <w:sz w:val="24"/>
          <w:szCs w:val="24"/>
          <w:lang w:val="uk-UA"/>
        </w:rPr>
        <w:t xml:space="preserve">, оснащення його необхідним медичним обладнанням, комп’ютерною технікою, санітарним автотранспортом, поліпшення умов праці медичних працівників, що допоможе забезпечити населення </w:t>
      </w:r>
      <w:r>
        <w:rPr>
          <w:rFonts w:ascii="Times New Roman" w:hAnsi="Times New Roman"/>
          <w:sz w:val="24"/>
          <w:szCs w:val="24"/>
          <w:lang w:val="uk-UA"/>
        </w:rPr>
        <w:t>регіону</w:t>
      </w:r>
      <w:r w:rsidRPr="007061FF">
        <w:rPr>
          <w:rFonts w:ascii="Times New Roman" w:hAnsi="Times New Roman"/>
          <w:sz w:val="24"/>
          <w:szCs w:val="24"/>
          <w:lang w:val="uk-UA"/>
        </w:rPr>
        <w:t xml:space="preserve"> якісними послугами на вторинному рівні надання медичної допомоги; </w:t>
      </w:r>
    </w:p>
    <w:p w:rsidR="00D4026D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>проведення перепідготовки, удосконалення та підвищення кваліфікації медичних кадрів.</w:t>
      </w:r>
    </w:p>
    <w:p w:rsidR="00D4026D" w:rsidRPr="001A2051" w:rsidRDefault="001A2051" w:rsidP="001A2051">
      <w:pPr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1A2051">
        <w:rPr>
          <w:rFonts w:ascii="Times New Roman" w:hAnsi="Times New Roman"/>
          <w:sz w:val="24"/>
          <w:szCs w:val="24"/>
          <w:lang w:val="uk-UA"/>
        </w:rPr>
        <w:t>Паспорт Програми наведений у додатку 1 до Програми.</w:t>
      </w:r>
    </w:p>
    <w:p w:rsidR="00D4026D" w:rsidRPr="004D5EBC" w:rsidRDefault="004D5EBC" w:rsidP="004D5EBC">
      <w:pPr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4D5EBC">
        <w:rPr>
          <w:rFonts w:ascii="Times New Roman" w:eastAsia="Times New Roman" w:hAnsi="Times New Roman"/>
          <w:b/>
          <w:sz w:val="24"/>
          <w:szCs w:val="24"/>
          <w:lang w:val="uk-UA"/>
        </w:rPr>
        <w:t xml:space="preserve"> IV. </w:t>
      </w:r>
      <w:r w:rsidRPr="004D5EB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Шляхи </w:t>
      </w:r>
      <w:proofErr w:type="spellStart"/>
      <w:r w:rsidRPr="004D5EBC">
        <w:rPr>
          <w:rFonts w:ascii="Times New Roman" w:eastAsia="Times New Roman" w:hAnsi="Times New Roman"/>
          <w:b/>
          <w:sz w:val="24"/>
          <w:szCs w:val="24"/>
          <w:lang w:eastAsia="ru-RU"/>
        </w:rPr>
        <w:t>і</w:t>
      </w:r>
      <w:proofErr w:type="spellEnd"/>
      <w:r w:rsidRPr="004D5EB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D5EBC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способи розв’язання проблеми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 xml:space="preserve">Оптимальним варіантом розв’язання проблем даної Програми є: </w:t>
      </w:r>
    </w:p>
    <w:p w:rsidR="00D4026D" w:rsidRPr="007061FF" w:rsidRDefault="00BA2C68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фінансування заходів селищної Програми;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 xml:space="preserve">підвищення мотивації праці медичних працівників; 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 xml:space="preserve">удосконалення матеріально-технічної бази охорони здоров’я відповідно до світових стандартів, запровадження правових, економічних, управлінських механізмів, забезпечення конституційних прав громадян на охорону здоров’я, а саме оснащення структурних підрозділів закладу медичною апаратурою,  обладнанням та інструментарієм відповідно до </w:t>
      </w:r>
      <w:r>
        <w:rPr>
          <w:rFonts w:ascii="Times New Roman" w:hAnsi="Times New Roman"/>
          <w:sz w:val="24"/>
          <w:szCs w:val="24"/>
          <w:lang w:val="uk-UA"/>
        </w:rPr>
        <w:t>встановлених законодавством норм</w:t>
      </w:r>
      <w:r w:rsidRPr="007061FF">
        <w:rPr>
          <w:rFonts w:ascii="Times New Roman" w:hAnsi="Times New Roman"/>
          <w:sz w:val="24"/>
          <w:szCs w:val="24"/>
          <w:lang w:val="uk-UA"/>
        </w:rPr>
        <w:t xml:space="preserve">; 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>поліпшення стану здоров’я всіх верств населення, зниження рівня захворюваності, інвалідності, смертності, продовження активного довголіття і тривалості життя;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>підвищення ефективності використання фінансових та матеріальних ресурсів охорони здоров’я;</w:t>
      </w:r>
    </w:p>
    <w:p w:rsidR="00BA2C68" w:rsidRDefault="00D4026D" w:rsidP="00BA2C68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>впровадження інформаційно-аналітичної підтримки розвитку вторинного рівня медичної допомоги, що забезпечить контроль за лікувально-діагностичним процесом та здійсненням профілактичних заходів, наданням лікувально-профілактичним закладом медичних послуг, підвищить оперативність роботи лікаря, покращить систему планування і</w:t>
      </w:r>
      <w:r w:rsidR="00BA2C68">
        <w:rPr>
          <w:rFonts w:ascii="Times New Roman" w:hAnsi="Times New Roman"/>
          <w:sz w:val="24"/>
          <w:szCs w:val="24"/>
          <w:lang w:val="uk-UA"/>
        </w:rPr>
        <w:t xml:space="preserve"> аналізу статистичної звітності</w:t>
      </w:r>
    </w:p>
    <w:p w:rsidR="00686674" w:rsidRDefault="00686674" w:rsidP="004D5EB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4D5EBC" w:rsidRPr="004D5EBC" w:rsidRDefault="004D5EBC" w:rsidP="004D5EB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05F7F">
        <w:rPr>
          <w:rFonts w:ascii="Times New Roman" w:eastAsia="Times New Roman" w:hAnsi="Times New Roman"/>
          <w:b/>
          <w:sz w:val="24"/>
          <w:szCs w:val="24"/>
          <w:lang w:eastAsia="ru-RU"/>
        </w:rPr>
        <w:t>V</w:t>
      </w:r>
      <w:r w:rsidRPr="00905F7F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. Завдання і заходи Програми</w:t>
      </w:r>
    </w:p>
    <w:p w:rsidR="00D4026D" w:rsidRPr="0045290E" w:rsidRDefault="00D4026D" w:rsidP="0057600A">
      <w:pPr>
        <w:tabs>
          <w:tab w:val="left" w:pos="3120"/>
        </w:tabs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val="uk-UA"/>
        </w:rPr>
      </w:pPr>
    </w:p>
    <w:p w:rsidR="00FD7FFE" w:rsidRPr="007061FF" w:rsidRDefault="00FD7FFE" w:rsidP="00FD7FFE">
      <w:pPr>
        <w:tabs>
          <w:tab w:val="left" w:pos="3120"/>
        </w:tabs>
        <w:spacing w:after="0" w:line="240" w:lineRule="auto"/>
        <w:ind w:firstLine="550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 xml:space="preserve">Основними завданнями </w:t>
      </w:r>
      <w:r>
        <w:rPr>
          <w:rFonts w:ascii="Times New Roman" w:hAnsi="Times New Roman"/>
          <w:sz w:val="24"/>
          <w:szCs w:val="24"/>
          <w:lang w:val="uk-UA"/>
        </w:rPr>
        <w:t>П</w:t>
      </w:r>
      <w:r w:rsidRPr="007061FF">
        <w:rPr>
          <w:rFonts w:ascii="Times New Roman" w:hAnsi="Times New Roman"/>
          <w:sz w:val="24"/>
          <w:szCs w:val="24"/>
          <w:lang w:val="uk-UA"/>
        </w:rPr>
        <w:t xml:space="preserve">рограми є: </w:t>
      </w:r>
    </w:p>
    <w:p w:rsidR="002B5A6F" w:rsidRDefault="0073392E" w:rsidP="00FD7FFE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3392E">
        <w:rPr>
          <w:rFonts w:ascii="Times New Roman" w:hAnsi="Times New Roman"/>
          <w:sz w:val="24"/>
          <w:szCs w:val="24"/>
          <w:lang w:val="uk-UA"/>
        </w:rPr>
        <w:t xml:space="preserve">фінансування заходів, пов'язаних із призупиненням роботи КНП «Центральна лікарня» </w:t>
      </w:r>
      <w:proofErr w:type="spellStart"/>
      <w:r w:rsidRPr="0073392E">
        <w:rPr>
          <w:rFonts w:ascii="Times New Roman" w:hAnsi="Times New Roman"/>
          <w:sz w:val="24"/>
          <w:szCs w:val="24"/>
          <w:lang w:val="uk-UA"/>
        </w:rPr>
        <w:t>Межівської</w:t>
      </w:r>
      <w:proofErr w:type="spellEnd"/>
      <w:r w:rsidRPr="0073392E">
        <w:rPr>
          <w:rFonts w:ascii="Times New Roman" w:hAnsi="Times New Roman"/>
          <w:sz w:val="24"/>
          <w:szCs w:val="24"/>
          <w:lang w:val="uk-UA"/>
        </w:rPr>
        <w:t xml:space="preserve"> селищної ради, зокрема спрямовані на</w:t>
      </w:r>
      <w:r w:rsidRPr="0073392E">
        <w:rPr>
          <w:rFonts w:ascii="Times New Roman" w:hAnsi="Times New Roman"/>
          <w:sz w:val="24"/>
          <w:szCs w:val="24"/>
        </w:rPr>
        <w:t> </w:t>
      </w:r>
      <w:r w:rsidRPr="0073392E">
        <w:rPr>
          <w:rFonts w:ascii="Times New Roman" w:hAnsi="Times New Roman"/>
          <w:sz w:val="24"/>
          <w:szCs w:val="24"/>
          <w:lang w:val="uk-UA"/>
        </w:rPr>
        <w:t>фінансування виплат працівникам гарантованих державою  та</w:t>
      </w:r>
      <w:r w:rsidRPr="0073392E">
        <w:rPr>
          <w:rFonts w:ascii="Times New Roman" w:hAnsi="Times New Roman"/>
          <w:sz w:val="24"/>
          <w:szCs w:val="24"/>
        </w:rPr>
        <w:t> </w:t>
      </w:r>
      <w:r w:rsidRPr="0073392E">
        <w:rPr>
          <w:rFonts w:ascii="Times New Roman" w:hAnsi="Times New Roman"/>
          <w:sz w:val="24"/>
          <w:szCs w:val="24"/>
          <w:lang w:val="uk-UA"/>
        </w:rPr>
        <w:t>здійснення інших заходів, що випливають із процесу призупинення</w:t>
      </w:r>
      <w:r w:rsidR="002B5A6F" w:rsidRPr="0073392E">
        <w:rPr>
          <w:rFonts w:ascii="Times New Roman" w:hAnsi="Times New Roman"/>
          <w:sz w:val="24"/>
          <w:szCs w:val="24"/>
          <w:lang w:val="uk-UA"/>
        </w:rPr>
        <w:t>, придбання канцелярських товарів, оплата  інших послуг та заходів</w:t>
      </w:r>
      <w:r w:rsidR="002B5A6F">
        <w:rPr>
          <w:rFonts w:ascii="Times New Roman" w:hAnsi="Times New Roman"/>
          <w:sz w:val="24"/>
          <w:szCs w:val="24"/>
          <w:lang w:val="uk-UA"/>
        </w:rPr>
        <w:t xml:space="preserve"> пов’язаних із призупиненням роботи підприємства;</w:t>
      </w:r>
    </w:p>
    <w:p w:rsidR="00FD7FFE" w:rsidRPr="007061FF" w:rsidRDefault="002B5A6F" w:rsidP="00FD7FFE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2B5A6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D7FFE" w:rsidRPr="002B5A6F">
        <w:rPr>
          <w:rFonts w:ascii="Times New Roman" w:hAnsi="Times New Roman"/>
          <w:sz w:val="24"/>
          <w:szCs w:val="24"/>
          <w:lang w:val="uk-UA"/>
        </w:rPr>
        <w:t>п</w:t>
      </w:r>
      <w:r>
        <w:rPr>
          <w:rFonts w:ascii="Times New Roman" w:hAnsi="Times New Roman"/>
          <w:sz w:val="24"/>
          <w:szCs w:val="24"/>
          <w:lang w:val="uk-UA"/>
        </w:rPr>
        <w:t>одальший</w:t>
      </w:r>
      <w:r w:rsidR="00FD7FFE" w:rsidRPr="002B5A6F">
        <w:rPr>
          <w:rFonts w:ascii="Times New Roman" w:hAnsi="Times New Roman"/>
          <w:sz w:val="24"/>
          <w:szCs w:val="24"/>
          <w:lang w:val="uk-UA"/>
        </w:rPr>
        <w:t xml:space="preserve"> розвиток вторинного рівня надання медичної допомоги, удосконалення</w:t>
      </w:r>
      <w:r w:rsidR="00FD7FFE" w:rsidRPr="007061FF">
        <w:rPr>
          <w:rFonts w:ascii="Times New Roman" w:hAnsi="Times New Roman"/>
          <w:sz w:val="24"/>
          <w:szCs w:val="24"/>
          <w:lang w:val="uk-UA"/>
        </w:rPr>
        <w:t xml:space="preserve"> надання невідкладної медичної допомоги населенню, зміцнення та оновлення матеріально-технічної бази амбулаторних та стаціонарних підрозділів КНП, поліпшення забезпечення кваліфікованими м</w:t>
      </w:r>
      <w:r w:rsidR="00FD7FFE">
        <w:rPr>
          <w:rFonts w:ascii="Times New Roman" w:hAnsi="Times New Roman"/>
          <w:sz w:val="24"/>
          <w:szCs w:val="24"/>
          <w:lang w:val="uk-UA"/>
        </w:rPr>
        <w:t xml:space="preserve">едичними кадрами, фінансування </w:t>
      </w:r>
      <w:r w:rsidR="00FD7FFE" w:rsidRPr="007061FF">
        <w:rPr>
          <w:rFonts w:ascii="Times New Roman" w:hAnsi="Times New Roman"/>
          <w:sz w:val="24"/>
          <w:szCs w:val="24"/>
          <w:lang w:val="uk-UA"/>
        </w:rPr>
        <w:t>закупівлі сучасного медичного обладнання та матеріальної мотивації праці медичних працівників, забезпечення належного фінансування потреб закладу вторинної ланки;</w:t>
      </w:r>
    </w:p>
    <w:p w:rsidR="00FD7FFE" w:rsidRPr="007061FF" w:rsidRDefault="00FD7FFE" w:rsidP="00FD7FFE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>забезпечення структурних підрозділів КНП «ЦЛ» МСР</w:t>
      </w:r>
      <w:r>
        <w:rPr>
          <w:rFonts w:ascii="Times New Roman" w:hAnsi="Times New Roman"/>
          <w:sz w:val="24"/>
          <w:szCs w:val="24"/>
          <w:lang w:val="uk-UA"/>
        </w:rPr>
        <w:t>»</w:t>
      </w:r>
      <w:r w:rsidRPr="007061FF">
        <w:rPr>
          <w:rFonts w:ascii="Times New Roman" w:hAnsi="Times New Roman"/>
          <w:sz w:val="24"/>
          <w:szCs w:val="24"/>
          <w:lang w:val="uk-UA"/>
        </w:rPr>
        <w:t xml:space="preserve"> лікарськими засобами, імунологічними препаратами та виробами медичного призначення, реактивами та діагностичними системами для надання невідкладної допомоги усім хворим та стаціонарного лікування пільгових категорій населення;</w:t>
      </w:r>
    </w:p>
    <w:p w:rsidR="00FD7FFE" w:rsidRPr="007061FF" w:rsidRDefault="00FD7FFE" w:rsidP="00FD7FFE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>придбання предметів, матеріалів, обладнання та інвентарю для потреб КНП;</w:t>
      </w:r>
    </w:p>
    <w:p w:rsidR="00FD7FFE" w:rsidRPr="00905F7F" w:rsidRDefault="00FD7FFE" w:rsidP="00FD7FFE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905F7F">
        <w:rPr>
          <w:rFonts w:ascii="Times New Roman" w:hAnsi="Times New Roman"/>
          <w:sz w:val="24"/>
          <w:szCs w:val="24"/>
          <w:lang w:val="uk-UA"/>
        </w:rPr>
        <w:t>придбання обладнання і предметів довгострокового  користування та ін.</w:t>
      </w:r>
    </w:p>
    <w:p w:rsidR="00D4026D" w:rsidRPr="00905F7F" w:rsidRDefault="00905F7F" w:rsidP="00905F7F">
      <w:pPr>
        <w:tabs>
          <w:tab w:val="left" w:pos="660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905F7F">
        <w:rPr>
          <w:rFonts w:ascii="Times New Roman" w:hAnsi="Times New Roman"/>
          <w:color w:val="000000"/>
          <w:sz w:val="24"/>
          <w:szCs w:val="24"/>
          <w:lang w:val="uk-UA"/>
        </w:rPr>
        <w:t>Перелік завдань і заходів Програми наведений у додатку 2 до Програми.</w:t>
      </w:r>
    </w:p>
    <w:p w:rsidR="004D5EBC" w:rsidRDefault="004D5EBC" w:rsidP="004D5EBC">
      <w:pPr>
        <w:tabs>
          <w:tab w:val="left" w:pos="312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4D5EB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VI. </w:t>
      </w:r>
      <w:r w:rsidRPr="004D5EBC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результати, ефективність Програми</w:t>
      </w:r>
    </w:p>
    <w:p w:rsidR="00D4026D" w:rsidRPr="0045290E" w:rsidRDefault="00D4026D" w:rsidP="0057600A">
      <w:pPr>
        <w:tabs>
          <w:tab w:val="left" w:pos="3120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lastRenderedPageBreak/>
        <w:t xml:space="preserve">Виконання Програми дасть змогу: 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>підвищити ефективність роботи КНП «ЦЛ» МСР</w:t>
      </w:r>
      <w:r>
        <w:rPr>
          <w:rFonts w:ascii="Times New Roman" w:hAnsi="Times New Roman"/>
          <w:sz w:val="24"/>
          <w:szCs w:val="24"/>
          <w:lang w:val="uk-UA"/>
        </w:rPr>
        <w:t>»</w:t>
      </w:r>
      <w:r w:rsidRPr="007061FF">
        <w:rPr>
          <w:rFonts w:ascii="Times New Roman" w:hAnsi="Times New Roman"/>
          <w:sz w:val="24"/>
          <w:szCs w:val="24"/>
          <w:lang w:val="uk-UA"/>
        </w:rPr>
        <w:t xml:space="preserve">, сприяти подоланню несприятливих тенденцій на території </w:t>
      </w:r>
      <w:r>
        <w:rPr>
          <w:rFonts w:ascii="Times New Roman" w:hAnsi="Times New Roman"/>
          <w:sz w:val="24"/>
          <w:szCs w:val="24"/>
          <w:lang w:val="uk-UA"/>
        </w:rPr>
        <w:t>громади</w:t>
      </w:r>
      <w:r w:rsidR="0073392E">
        <w:rPr>
          <w:rFonts w:ascii="Times New Roman" w:hAnsi="Times New Roman"/>
          <w:sz w:val="24"/>
          <w:szCs w:val="24"/>
          <w:lang w:val="uk-UA"/>
        </w:rPr>
        <w:t xml:space="preserve"> пов’язаний із війною, та процесом призупинення</w:t>
      </w:r>
      <w:r w:rsidRPr="007061FF">
        <w:rPr>
          <w:rFonts w:ascii="Times New Roman" w:hAnsi="Times New Roman"/>
          <w:sz w:val="24"/>
          <w:szCs w:val="24"/>
          <w:lang w:val="uk-UA"/>
        </w:rPr>
        <w:t>;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>збільшити питому вагу медичних послуг на вторинному рівні, що забезпечить зменшення потреби у дорогих видах медичної допомоги на третинному рівні;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>покращити забезпечення поліклінічного та стаціонарних підрозділі</w:t>
      </w:r>
      <w:r>
        <w:rPr>
          <w:rFonts w:ascii="Times New Roman" w:hAnsi="Times New Roman"/>
          <w:sz w:val="24"/>
          <w:szCs w:val="24"/>
          <w:lang w:val="uk-UA"/>
        </w:rPr>
        <w:t>в  закладу медичною апаратурою,</w:t>
      </w:r>
      <w:r w:rsidRPr="007061FF">
        <w:rPr>
          <w:rFonts w:ascii="Times New Roman" w:hAnsi="Times New Roman"/>
          <w:sz w:val="24"/>
          <w:szCs w:val="24"/>
          <w:lang w:val="uk-UA"/>
        </w:rPr>
        <w:t xml:space="preserve"> обладнанням та інструментарієм відповідно до </w:t>
      </w:r>
      <w:r>
        <w:rPr>
          <w:rFonts w:ascii="Times New Roman" w:hAnsi="Times New Roman"/>
          <w:sz w:val="24"/>
          <w:szCs w:val="24"/>
          <w:lang w:val="uk-UA"/>
        </w:rPr>
        <w:t>встановлених законодавством норм</w:t>
      </w:r>
      <w:r w:rsidRPr="007061FF">
        <w:rPr>
          <w:rFonts w:ascii="Times New Roman" w:hAnsi="Times New Roman"/>
          <w:sz w:val="24"/>
          <w:szCs w:val="24"/>
          <w:lang w:val="uk-UA"/>
        </w:rPr>
        <w:t xml:space="preserve">; 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>гарантувати надання невідкладної медичної допомоги;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>сформувати систему доступних та високоякісних медичних послуг на амбулаторному та стаціонарному етапах;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 xml:space="preserve">покращити ранню діагностику захворювань серцево-судинної системи, онкологічної патології, що знизить показники смертності і інвалідності від даної патології; 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 xml:space="preserve">забезпечити етапність надання медичної допомоги населенню </w:t>
      </w:r>
      <w:r>
        <w:rPr>
          <w:rFonts w:ascii="Times New Roman" w:hAnsi="Times New Roman"/>
          <w:sz w:val="24"/>
          <w:szCs w:val="24"/>
          <w:lang w:val="uk-UA"/>
        </w:rPr>
        <w:t>громад</w:t>
      </w:r>
      <w:r w:rsidRPr="007061FF">
        <w:rPr>
          <w:rFonts w:ascii="Times New Roman" w:hAnsi="Times New Roman"/>
          <w:sz w:val="24"/>
          <w:szCs w:val="24"/>
          <w:lang w:val="uk-UA"/>
        </w:rPr>
        <w:t xml:space="preserve"> згідно затверджених маршрутів пацієнта;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>покращити рівень забезпечення санітарним автотранспортом з відповідним медичним оснащенням, що створить необхідні умови для безпечного транспортування хворих в заклади третинного рівня;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 xml:space="preserve">забезпечити </w:t>
      </w:r>
      <w:proofErr w:type="spellStart"/>
      <w:r w:rsidRPr="007061FF">
        <w:rPr>
          <w:rFonts w:ascii="Times New Roman" w:hAnsi="Times New Roman"/>
          <w:sz w:val="24"/>
          <w:szCs w:val="24"/>
          <w:lang w:val="uk-UA"/>
        </w:rPr>
        <w:t>інтернет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061FF">
        <w:rPr>
          <w:rFonts w:ascii="Times New Roman" w:hAnsi="Times New Roman"/>
          <w:sz w:val="24"/>
          <w:szCs w:val="24"/>
          <w:lang w:val="uk-UA"/>
        </w:rPr>
        <w:t xml:space="preserve">- зв’язком та медичними інформаційними системами кожне робоче місце лікаря з метою </w:t>
      </w:r>
      <w:r>
        <w:rPr>
          <w:rFonts w:ascii="Times New Roman" w:hAnsi="Times New Roman"/>
          <w:sz w:val="24"/>
          <w:szCs w:val="24"/>
          <w:lang w:val="uk-UA"/>
        </w:rPr>
        <w:t xml:space="preserve">постійного застосування </w:t>
      </w:r>
      <w:r w:rsidRPr="007061FF">
        <w:rPr>
          <w:rFonts w:ascii="Times New Roman" w:hAnsi="Times New Roman"/>
          <w:sz w:val="24"/>
          <w:szCs w:val="24"/>
          <w:lang w:val="uk-UA"/>
        </w:rPr>
        <w:t xml:space="preserve"> електронної сист</w:t>
      </w:r>
      <w:r>
        <w:rPr>
          <w:rFonts w:ascii="Times New Roman" w:hAnsi="Times New Roman"/>
          <w:sz w:val="24"/>
          <w:szCs w:val="24"/>
          <w:lang w:val="uk-UA"/>
        </w:rPr>
        <w:t>еми обміну медичною інформацією;</w:t>
      </w:r>
    </w:p>
    <w:p w:rsidR="00D4026D" w:rsidRPr="007061FF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>забезпечити проведення медичних оглядів працівників дошкільних закладів, шкіл та організацій</w:t>
      </w:r>
      <w:r>
        <w:rPr>
          <w:rFonts w:ascii="Times New Roman" w:hAnsi="Times New Roman"/>
          <w:sz w:val="24"/>
          <w:szCs w:val="24"/>
          <w:lang w:val="uk-UA"/>
        </w:rPr>
        <w:t xml:space="preserve"> громад</w:t>
      </w:r>
      <w:r w:rsidRPr="007061FF">
        <w:rPr>
          <w:rFonts w:ascii="Times New Roman" w:hAnsi="Times New Roman"/>
          <w:sz w:val="24"/>
          <w:szCs w:val="24"/>
          <w:lang w:val="uk-UA"/>
        </w:rPr>
        <w:t>;</w:t>
      </w:r>
    </w:p>
    <w:p w:rsidR="00D4026D" w:rsidRDefault="00D4026D" w:rsidP="006D4590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>забезпечити оптимальний температурний режим та інші умови згідно санітарних вимог для оптимального перебування пацієнтів та роботи медичного персоналу в структурних підрозділах КНП.</w:t>
      </w:r>
    </w:p>
    <w:p w:rsidR="004D5EBC" w:rsidRPr="001A2051" w:rsidRDefault="004D5EBC" w:rsidP="004D5EB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1A2051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VII. Фінансове забезпечення</w:t>
      </w:r>
    </w:p>
    <w:p w:rsidR="004D5EBC" w:rsidRPr="001A2051" w:rsidRDefault="004D5EBC" w:rsidP="004D5EB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8"/>
          <w:lang w:val="uk-UA" w:eastAsia="ru-RU"/>
        </w:rPr>
      </w:pPr>
      <w:r w:rsidRPr="001A2051">
        <w:rPr>
          <w:rFonts w:ascii="Times New Roman" w:eastAsia="Times New Roman" w:hAnsi="Times New Roman"/>
          <w:color w:val="000000"/>
          <w:sz w:val="24"/>
          <w:szCs w:val="28"/>
          <w:lang w:val="uk-UA" w:eastAsia="ru-RU"/>
        </w:rPr>
        <w:t xml:space="preserve">Фінансування Програми здійснюється відповідно до законодавства за рахунок коштів бюджету </w:t>
      </w:r>
      <w:proofErr w:type="spellStart"/>
      <w:r w:rsidRPr="001A2051">
        <w:rPr>
          <w:rFonts w:ascii="Times New Roman" w:eastAsia="Times New Roman" w:hAnsi="Times New Roman"/>
          <w:color w:val="000000"/>
          <w:sz w:val="24"/>
          <w:szCs w:val="28"/>
          <w:lang w:val="uk-UA" w:eastAsia="ru-RU"/>
        </w:rPr>
        <w:t>Межівської</w:t>
      </w:r>
      <w:proofErr w:type="spellEnd"/>
      <w:r w:rsidRPr="001A2051">
        <w:rPr>
          <w:rFonts w:ascii="Times New Roman" w:eastAsia="Times New Roman" w:hAnsi="Times New Roman"/>
          <w:color w:val="000000"/>
          <w:sz w:val="24"/>
          <w:szCs w:val="28"/>
          <w:lang w:val="uk-UA" w:eastAsia="ru-RU"/>
        </w:rPr>
        <w:t xml:space="preserve"> селищної територіальної громади, інших джерел, не заборонених чинним законодавством.</w:t>
      </w:r>
    </w:p>
    <w:p w:rsidR="004D5EBC" w:rsidRPr="004D5EBC" w:rsidRDefault="004D5EBC" w:rsidP="004D5EBC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4"/>
          <w:szCs w:val="28"/>
          <w:lang w:val="uk-UA" w:eastAsia="ru-RU"/>
        </w:rPr>
      </w:pPr>
      <w:r w:rsidRPr="001A2051">
        <w:rPr>
          <w:rFonts w:ascii="Times New Roman" w:eastAsia="Times New Roman" w:hAnsi="Times New Roman"/>
          <w:color w:val="000000"/>
          <w:sz w:val="24"/>
          <w:szCs w:val="28"/>
          <w:lang w:val="uk-UA" w:eastAsia="ru-RU"/>
        </w:rPr>
        <w:t>Ресурсне забезпечення Програми наведене у додатку 3 до Програми</w:t>
      </w:r>
      <w:r w:rsidRPr="004D5EBC">
        <w:rPr>
          <w:rFonts w:ascii="Times New Roman" w:eastAsia="Times New Roman" w:hAnsi="Times New Roman"/>
          <w:color w:val="000000"/>
          <w:sz w:val="24"/>
          <w:szCs w:val="28"/>
          <w:lang w:val="uk-UA" w:eastAsia="ru-RU"/>
        </w:rPr>
        <w:t>.</w:t>
      </w:r>
    </w:p>
    <w:p w:rsidR="00D4026D" w:rsidRPr="0045290E" w:rsidRDefault="00D4026D" w:rsidP="004D5EBC">
      <w:pPr>
        <w:tabs>
          <w:tab w:val="left" w:pos="3120"/>
        </w:tabs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4D5EBC" w:rsidRPr="004D5EBC" w:rsidRDefault="004D5EBC" w:rsidP="004D5EB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4D5EBC">
        <w:rPr>
          <w:rFonts w:ascii="Times New Roman" w:eastAsia="Times New Roman" w:hAnsi="Times New Roman"/>
          <w:b/>
          <w:sz w:val="24"/>
          <w:szCs w:val="24"/>
          <w:lang w:eastAsia="ru-RU"/>
        </w:rPr>
        <w:t>VII</w:t>
      </w:r>
      <w:r w:rsidRPr="004D5EBC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</w:t>
      </w:r>
      <w:r w:rsidRPr="00166A4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. Контроль за виконанням Програми</w:t>
      </w:r>
    </w:p>
    <w:p w:rsidR="00D4026D" w:rsidRPr="0045290E" w:rsidRDefault="00D4026D" w:rsidP="0057600A">
      <w:pPr>
        <w:tabs>
          <w:tab w:val="left" w:pos="312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D4026D" w:rsidRDefault="00D4026D" w:rsidP="00824982">
      <w:pPr>
        <w:tabs>
          <w:tab w:val="left" w:pos="3120"/>
        </w:tabs>
        <w:spacing w:after="0" w:line="240" w:lineRule="auto"/>
        <w:ind w:firstLine="550"/>
        <w:jc w:val="both"/>
        <w:rPr>
          <w:rFonts w:ascii="Times New Roman" w:hAnsi="Times New Roman"/>
          <w:sz w:val="24"/>
          <w:szCs w:val="24"/>
          <w:lang w:val="uk-UA"/>
        </w:rPr>
      </w:pPr>
      <w:r w:rsidRPr="007061FF">
        <w:rPr>
          <w:rFonts w:ascii="Times New Roman" w:hAnsi="Times New Roman"/>
          <w:sz w:val="24"/>
          <w:szCs w:val="24"/>
          <w:lang w:val="uk-UA"/>
        </w:rPr>
        <w:t xml:space="preserve">Координацію за ходом виконання </w:t>
      </w:r>
      <w:r>
        <w:rPr>
          <w:rFonts w:ascii="Times New Roman" w:hAnsi="Times New Roman"/>
          <w:sz w:val="24"/>
          <w:szCs w:val="24"/>
          <w:lang w:val="uk-UA"/>
        </w:rPr>
        <w:t xml:space="preserve">заходів </w:t>
      </w:r>
      <w:r w:rsidRPr="007061FF">
        <w:rPr>
          <w:rFonts w:ascii="Times New Roman" w:hAnsi="Times New Roman"/>
          <w:sz w:val="24"/>
          <w:szCs w:val="24"/>
          <w:lang w:val="uk-UA"/>
        </w:rPr>
        <w:t xml:space="preserve">Програми фінансової підтримки та розвитку </w:t>
      </w:r>
      <w:r>
        <w:rPr>
          <w:rFonts w:ascii="Times New Roman" w:hAnsi="Times New Roman"/>
          <w:sz w:val="24"/>
          <w:szCs w:val="24"/>
          <w:lang w:val="uk-UA"/>
        </w:rPr>
        <w:t>к</w:t>
      </w:r>
      <w:r w:rsidRPr="007061FF">
        <w:rPr>
          <w:rFonts w:ascii="Times New Roman" w:hAnsi="Times New Roman"/>
          <w:sz w:val="24"/>
          <w:szCs w:val="24"/>
          <w:lang w:val="uk-UA"/>
        </w:rPr>
        <w:t xml:space="preserve">омунального некомерційного підприємства «Центральна лікарня» </w:t>
      </w:r>
      <w:proofErr w:type="spellStart"/>
      <w:r w:rsidRPr="007061FF">
        <w:rPr>
          <w:rFonts w:ascii="Times New Roman" w:hAnsi="Times New Roman"/>
          <w:sz w:val="24"/>
          <w:szCs w:val="24"/>
          <w:lang w:val="uk-UA"/>
        </w:rPr>
        <w:t>Межівської</w:t>
      </w:r>
      <w:proofErr w:type="spellEnd"/>
      <w:r w:rsidRPr="007061FF">
        <w:rPr>
          <w:rFonts w:ascii="Times New Roman" w:hAnsi="Times New Roman"/>
          <w:sz w:val="24"/>
          <w:szCs w:val="24"/>
          <w:lang w:val="uk-UA"/>
        </w:rPr>
        <w:t xml:space="preserve"> селищної ради» на 20</w:t>
      </w:r>
      <w:r>
        <w:rPr>
          <w:rFonts w:ascii="Times New Roman" w:hAnsi="Times New Roman"/>
          <w:sz w:val="24"/>
          <w:szCs w:val="24"/>
          <w:lang w:val="uk-UA"/>
        </w:rPr>
        <w:t>2</w:t>
      </w:r>
      <w:r w:rsidR="00686674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86674">
        <w:rPr>
          <w:rFonts w:ascii="Times New Roman" w:hAnsi="Times New Roman"/>
          <w:sz w:val="24"/>
          <w:szCs w:val="24"/>
          <w:lang w:val="uk-UA"/>
        </w:rPr>
        <w:t>–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061FF">
        <w:rPr>
          <w:rFonts w:ascii="Times New Roman" w:hAnsi="Times New Roman"/>
          <w:sz w:val="24"/>
          <w:szCs w:val="24"/>
          <w:lang w:val="uk-UA"/>
        </w:rPr>
        <w:t>202</w:t>
      </w:r>
      <w:r w:rsidR="00686674">
        <w:rPr>
          <w:rFonts w:ascii="Times New Roman" w:hAnsi="Times New Roman"/>
          <w:sz w:val="24"/>
          <w:szCs w:val="24"/>
          <w:lang w:val="uk-UA"/>
        </w:rPr>
        <w:t xml:space="preserve">8 </w:t>
      </w:r>
      <w:r w:rsidRPr="007061FF">
        <w:rPr>
          <w:rFonts w:ascii="Times New Roman" w:hAnsi="Times New Roman"/>
          <w:sz w:val="24"/>
          <w:szCs w:val="24"/>
          <w:lang w:val="uk-UA"/>
        </w:rPr>
        <w:t xml:space="preserve"> роки здійснює </w:t>
      </w:r>
      <w:r>
        <w:rPr>
          <w:rFonts w:ascii="Times New Roman" w:hAnsi="Times New Roman"/>
          <w:sz w:val="24"/>
          <w:szCs w:val="24"/>
          <w:lang w:val="uk-UA"/>
        </w:rPr>
        <w:t xml:space="preserve">виконавчий комітет </w:t>
      </w:r>
      <w:proofErr w:type="spellStart"/>
      <w:r w:rsidRPr="007061FF">
        <w:rPr>
          <w:rFonts w:ascii="Times New Roman" w:hAnsi="Times New Roman"/>
          <w:sz w:val="24"/>
          <w:szCs w:val="24"/>
          <w:lang w:val="uk-UA"/>
        </w:rPr>
        <w:t>Межівськ</w:t>
      </w:r>
      <w:r>
        <w:rPr>
          <w:rFonts w:ascii="Times New Roman" w:hAnsi="Times New Roman"/>
          <w:sz w:val="24"/>
          <w:szCs w:val="24"/>
          <w:lang w:val="uk-UA"/>
        </w:rPr>
        <w:t>ої</w:t>
      </w:r>
      <w:proofErr w:type="spellEnd"/>
      <w:r w:rsidRPr="007061FF">
        <w:rPr>
          <w:rFonts w:ascii="Times New Roman" w:hAnsi="Times New Roman"/>
          <w:sz w:val="24"/>
          <w:szCs w:val="24"/>
          <w:lang w:val="uk-UA"/>
        </w:rPr>
        <w:t xml:space="preserve"> селищн</w:t>
      </w:r>
      <w:r>
        <w:rPr>
          <w:rFonts w:ascii="Times New Roman" w:hAnsi="Times New Roman"/>
          <w:sz w:val="24"/>
          <w:szCs w:val="24"/>
          <w:lang w:val="uk-UA"/>
        </w:rPr>
        <w:t>ої</w:t>
      </w:r>
      <w:r w:rsidRPr="007061FF">
        <w:rPr>
          <w:rFonts w:ascii="Times New Roman" w:hAnsi="Times New Roman"/>
          <w:sz w:val="24"/>
          <w:szCs w:val="24"/>
          <w:lang w:val="uk-UA"/>
        </w:rPr>
        <w:t xml:space="preserve"> рад</w:t>
      </w:r>
      <w:r>
        <w:rPr>
          <w:rFonts w:ascii="Times New Roman" w:hAnsi="Times New Roman"/>
          <w:sz w:val="24"/>
          <w:szCs w:val="24"/>
          <w:lang w:val="uk-UA"/>
        </w:rPr>
        <w:t>и</w:t>
      </w:r>
      <w:bookmarkStart w:id="0" w:name="gjdgxs"/>
      <w:bookmarkEnd w:id="0"/>
      <w:r w:rsidRPr="007061FF">
        <w:rPr>
          <w:rFonts w:ascii="Times New Roman" w:hAnsi="Times New Roman"/>
          <w:sz w:val="24"/>
          <w:szCs w:val="24"/>
          <w:lang w:val="uk-UA"/>
        </w:rPr>
        <w:t xml:space="preserve">.  </w:t>
      </w:r>
    </w:p>
    <w:p w:rsidR="0045290E" w:rsidRDefault="0045290E" w:rsidP="0057600A">
      <w:pPr>
        <w:tabs>
          <w:tab w:val="left" w:pos="3120"/>
        </w:tabs>
        <w:spacing w:after="0" w:line="240" w:lineRule="auto"/>
        <w:ind w:firstLine="11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45290E" w:rsidRDefault="0045290E" w:rsidP="0057600A">
      <w:pPr>
        <w:tabs>
          <w:tab w:val="left" w:pos="3120"/>
        </w:tabs>
        <w:spacing w:after="0" w:line="240" w:lineRule="auto"/>
        <w:ind w:firstLine="11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D4026D" w:rsidRPr="00D80224" w:rsidRDefault="00D4026D" w:rsidP="00D80224">
      <w:pPr>
        <w:tabs>
          <w:tab w:val="left" w:pos="3120"/>
        </w:tabs>
        <w:spacing w:after="0" w:line="240" w:lineRule="auto"/>
        <w:ind w:firstLine="709"/>
        <w:jc w:val="center"/>
        <w:rPr>
          <w:rFonts w:ascii="Times New Roman" w:hAnsi="Times New Roman"/>
          <w:color w:val="1D1D1B"/>
          <w:sz w:val="32"/>
          <w:szCs w:val="32"/>
          <w:lang w:val="uk-UA" w:eastAsia="ru-RU"/>
        </w:rPr>
      </w:pPr>
      <w:r>
        <w:rPr>
          <w:rFonts w:ascii="Times New Roman" w:hAnsi="Times New Roman"/>
          <w:color w:val="1D1D1B"/>
          <w:sz w:val="32"/>
          <w:szCs w:val="32"/>
          <w:lang w:val="uk-UA" w:eastAsia="ru-RU"/>
        </w:rPr>
        <w:t>_________________</w:t>
      </w:r>
    </w:p>
    <w:p w:rsidR="00D4026D" w:rsidRPr="007061FF" w:rsidRDefault="00D4026D" w:rsidP="007061FF">
      <w:pPr>
        <w:tabs>
          <w:tab w:val="left" w:pos="3120"/>
        </w:tabs>
        <w:spacing w:after="0" w:line="240" w:lineRule="auto"/>
        <w:ind w:firstLine="709"/>
        <w:jc w:val="both"/>
        <w:rPr>
          <w:rFonts w:ascii="Times New Roman" w:hAnsi="Times New Roman"/>
          <w:color w:val="1D1D1B"/>
          <w:sz w:val="24"/>
          <w:szCs w:val="24"/>
          <w:lang w:val="uk-UA" w:eastAsia="ru-RU"/>
        </w:rPr>
      </w:pPr>
    </w:p>
    <w:p w:rsidR="00692BC4" w:rsidRDefault="00692BC4" w:rsidP="00692BC4">
      <w:pPr>
        <w:pStyle w:val="ab"/>
        <w:ind w:right="-82"/>
        <w:jc w:val="both"/>
        <w:rPr>
          <w:sz w:val="24"/>
        </w:rPr>
      </w:pPr>
      <w:r>
        <w:rPr>
          <w:sz w:val="24"/>
        </w:rPr>
        <w:t xml:space="preserve">Начальник </w:t>
      </w:r>
      <w:proofErr w:type="spellStart"/>
      <w:r>
        <w:rPr>
          <w:sz w:val="24"/>
        </w:rPr>
        <w:t>Межівської</w:t>
      </w:r>
      <w:proofErr w:type="spellEnd"/>
      <w:r>
        <w:rPr>
          <w:sz w:val="24"/>
        </w:rPr>
        <w:t xml:space="preserve"> селищної  військової</w:t>
      </w:r>
    </w:p>
    <w:p w:rsidR="00692BC4" w:rsidRDefault="00692BC4" w:rsidP="00692BC4">
      <w:pPr>
        <w:pStyle w:val="ab"/>
        <w:ind w:right="-82"/>
        <w:jc w:val="both"/>
        <w:rPr>
          <w:sz w:val="24"/>
        </w:rPr>
      </w:pPr>
      <w:r>
        <w:rPr>
          <w:sz w:val="24"/>
        </w:rPr>
        <w:t xml:space="preserve">адміністрації </w:t>
      </w:r>
      <w:proofErr w:type="spellStart"/>
      <w:r>
        <w:rPr>
          <w:sz w:val="24"/>
        </w:rPr>
        <w:t>Синельниківського</w:t>
      </w:r>
      <w:proofErr w:type="spellEnd"/>
      <w:r>
        <w:rPr>
          <w:sz w:val="24"/>
        </w:rPr>
        <w:t xml:space="preserve"> району</w:t>
      </w:r>
    </w:p>
    <w:p w:rsidR="00692BC4" w:rsidRDefault="00692BC4" w:rsidP="00692BC4">
      <w:pPr>
        <w:pStyle w:val="ab"/>
        <w:ind w:right="-82"/>
        <w:jc w:val="both"/>
        <w:rPr>
          <w:b/>
          <w:bCs/>
          <w:sz w:val="24"/>
        </w:rPr>
      </w:pPr>
      <w:r>
        <w:rPr>
          <w:sz w:val="24"/>
        </w:rPr>
        <w:t>Дніпропетровської області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Володимир ЗРАЖЕВСЬКИЙ</w:t>
      </w:r>
    </w:p>
    <w:p w:rsidR="00692BC4" w:rsidRDefault="00692BC4" w:rsidP="00692BC4">
      <w:pPr>
        <w:rPr>
          <w:sz w:val="24"/>
          <w:szCs w:val="24"/>
        </w:rPr>
      </w:pPr>
    </w:p>
    <w:p w:rsidR="00D4026D" w:rsidRPr="007042E3" w:rsidRDefault="00D4026D" w:rsidP="00692BC4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sectPr w:rsidR="00D4026D" w:rsidRPr="007042E3" w:rsidSect="00525D73">
      <w:headerReference w:type="even" r:id="rId8"/>
      <w:headerReference w:type="default" r:id="rId9"/>
      <w:footerReference w:type="even" r:id="rId10"/>
      <w:pgSz w:w="11906" w:h="16838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E64" w:rsidRDefault="00D14E64">
      <w:r>
        <w:separator/>
      </w:r>
    </w:p>
  </w:endnote>
  <w:endnote w:type="continuationSeparator" w:id="0">
    <w:p w:rsidR="00D14E64" w:rsidRDefault="00D14E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26D" w:rsidRDefault="00A6117F" w:rsidP="00134A0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4026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4026D" w:rsidRDefault="00D4026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E64" w:rsidRDefault="00D14E64">
      <w:r>
        <w:separator/>
      </w:r>
    </w:p>
  </w:footnote>
  <w:footnote w:type="continuationSeparator" w:id="0">
    <w:p w:rsidR="00D14E64" w:rsidRDefault="00D14E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26D" w:rsidRDefault="00A6117F" w:rsidP="00825423">
    <w:pPr>
      <w:pStyle w:val="a9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4026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4026D">
      <w:rPr>
        <w:rStyle w:val="a7"/>
        <w:noProof/>
      </w:rPr>
      <w:t>6</w:t>
    </w:r>
    <w:r>
      <w:rPr>
        <w:rStyle w:val="a7"/>
      </w:rPr>
      <w:fldChar w:fldCharType="end"/>
    </w:r>
  </w:p>
  <w:p w:rsidR="00D4026D" w:rsidRDefault="00D4026D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26D" w:rsidRDefault="00D4026D" w:rsidP="00D725D5">
    <w:pPr>
      <w:pStyle w:val="a9"/>
      <w:framePr w:wrap="around" w:vAnchor="text" w:hAnchor="margin" w:xAlign="center" w:y="1"/>
      <w:spacing w:after="0" w:line="240" w:lineRule="auto"/>
      <w:rPr>
        <w:rStyle w:val="a7"/>
        <w:rFonts w:ascii="Times New Roman" w:hAnsi="Times New Roman"/>
        <w:sz w:val="16"/>
        <w:szCs w:val="16"/>
        <w:lang w:val="uk-UA"/>
      </w:rPr>
    </w:pPr>
  </w:p>
  <w:p w:rsidR="00D4026D" w:rsidRDefault="00A6117F" w:rsidP="0045290E">
    <w:pPr>
      <w:pStyle w:val="a9"/>
      <w:framePr w:wrap="around" w:vAnchor="text" w:hAnchor="margin" w:xAlign="center" w:y="1"/>
      <w:spacing w:after="0" w:line="240" w:lineRule="auto"/>
      <w:jc w:val="right"/>
      <w:rPr>
        <w:rStyle w:val="a7"/>
        <w:rFonts w:ascii="Times New Roman" w:hAnsi="Times New Roman"/>
        <w:sz w:val="16"/>
        <w:szCs w:val="16"/>
        <w:lang w:val="uk-UA"/>
      </w:rPr>
    </w:pPr>
    <w:r w:rsidRPr="00D725D5">
      <w:rPr>
        <w:rStyle w:val="a7"/>
        <w:rFonts w:ascii="Times New Roman" w:hAnsi="Times New Roman"/>
        <w:sz w:val="24"/>
        <w:szCs w:val="24"/>
      </w:rPr>
      <w:fldChar w:fldCharType="begin"/>
    </w:r>
    <w:r w:rsidR="00D4026D" w:rsidRPr="00D725D5">
      <w:rPr>
        <w:rStyle w:val="a7"/>
        <w:rFonts w:ascii="Times New Roman" w:hAnsi="Times New Roman"/>
        <w:sz w:val="24"/>
        <w:szCs w:val="24"/>
      </w:rPr>
      <w:instrText xml:space="preserve">PAGE  </w:instrText>
    </w:r>
    <w:r w:rsidRPr="00D725D5">
      <w:rPr>
        <w:rStyle w:val="a7"/>
        <w:rFonts w:ascii="Times New Roman" w:hAnsi="Times New Roman"/>
        <w:sz w:val="24"/>
        <w:szCs w:val="24"/>
      </w:rPr>
      <w:fldChar w:fldCharType="separate"/>
    </w:r>
    <w:r w:rsidR="00525D73">
      <w:rPr>
        <w:rStyle w:val="a7"/>
        <w:rFonts w:ascii="Times New Roman" w:hAnsi="Times New Roman"/>
        <w:noProof/>
        <w:sz w:val="24"/>
        <w:szCs w:val="24"/>
      </w:rPr>
      <w:t>2</w:t>
    </w:r>
    <w:r w:rsidRPr="00D725D5">
      <w:rPr>
        <w:rStyle w:val="a7"/>
        <w:rFonts w:ascii="Times New Roman" w:hAnsi="Times New Roman"/>
        <w:sz w:val="24"/>
        <w:szCs w:val="24"/>
      </w:rPr>
      <w:fldChar w:fldCharType="end"/>
    </w:r>
    <w:r w:rsidR="0045290E">
      <w:rPr>
        <w:rStyle w:val="a7"/>
        <w:rFonts w:ascii="Times New Roman" w:hAnsi="Times New Roman"/>
        <w:sz w:val="24"/>
        <w:szCs w:val="24"/>
        <w:lang w:val="uk-UA"/>
      </w:rPr>
      <w:t xml:space="preserve">                                           </w:t>
    </w:r>
    <w:r w:rsidR="00D4026D">
      <w:rPr>
        <w:rStyle w:val="a7"/>
        <w:rFonts w:ascii="Times New Roman" w:hAnsi="Times New Roman"/>
        <w:sz w:val="24"/>
        <w:szCs w:val="24"/>
        <w:lang w:val="uk-UA"/>
      </w:rPr>
      <w:t>Продовження додатка</w:t>
    </w:r>
  </w:p>
  <w:p w:rsidR="00D4026D" w:rsidRPr="00D80224" w:rsidRDefault="00D4026D" w:rsidP="00D80224">
    <w:pPr>
      <w:pStyle w:val="a9"/>
      <w:framePr w:wrap="around" w:vAnchor="text" w:hAnchor="margin" w:xAlign="center" w:y="1"/>
      <w:spacing w:after="0" w:line="240" w:lineRule="auto"/>
      <w:jc w:val="right"/>
      <w:rPr>
        <w:rStyle w:val="a7"/>
        <w:rFonts w:ascii="Times New Roman" w:hAnsi="Times New Roman"/>
        <w:sz w:val="16"/>
        <w:szCs w:val="16"/>
        <w:lang w:val="uk-UA"/>
      </w:rPr>
    </w:pPr>
  </w:p>
  <w:p w:rsidR="00D4026D" w:rsidRDefault="00D4026D" w:rsidP="0045290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B13F0"/>
    <w:multiLevelType w:val="hybridMultilevel"/>
    <w:tmpl w:val="32B6E18E"/>
    <w:lvl w:ilvl="0" w:tplc="FB2A05E2">
      <w:start w:val="1"/>
      <w:numFmt w:val="decimal"/>
      <w:lvlText w:val="%1."/>
      <w:lvlJc w:val="left"/>
      <w:pPr>
        <w:ind w:left="387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459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31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03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675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47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19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891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9636" w:hanging="180"/>
      </w:pPr>
      <w:rPr>
        <w:rFonts w:cs="Times New Roman"/>
      </w:rPr>
    </w:lvl>
  </w:abstractNum>
  <w:abstractNum w:abstractNumId="1">
    <w:nsid w:val="2B7D2815"/>
    <w:multiLevelType w:val="hybridMultilevel"/>
    <w:tmpl w:val="BF689920"/>
    <w:lvl w:ilvl="0" w:tplc="1D06C3A2">
      <w:start w:val="1"/>
      <w:numFmt w:val="decimal"/>
      <w:lvlText w:val="%1."/>
      <w:lvlJc w:val="left"/>
      <w:pPr>
        <w:ind w:left="10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2">
    <w:nsid w:val="2E622A94"/>
    <w:multiLevelType w:val="hybridMultilevel"/>
    <w:tmpl w:val="E71CB0C0"/>
    <w:lvl w:ilvl="0" w:tplc="309054BA">
      <w:start w:val="2"/>
      <w:numFmt w:val="decimal"/>
      <w:lvlText w:val="%1."/>
      <w:lvlJc w:val="left"/>
      <w:pPr>
        <w:ind w:left="10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3">
    <w:nsid w:val="58504C69"/>
    <w:multiLevelType w:val="hybridMultilevel"/>
    <w:tmpl w:val="29F06B7A"/>
    <w:lvl w:ilvl="0" w:tplc="B2946FD8">
      <w:start w:val="1"/>
      <w:numFmt w:val="decimal"/>
      <w:lvlText w:val="%1."/>
      <w:lvlJc w:val="left"/>
      <w:pPr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23EB"/>
    <w:rsid w:val="000004A3"/>
    <w:rsid w:val="000259C4"/>
    <w:rsid w:val="00043FCA"/>
    <w:rsid w:val="000511F6"/>
    <w:rsid w:val="00066586"/>
    <w:rsid w:val="00072A5D"/>
    <w:rsid w:val="000803D1"/>
    <w:rsid w:val="00093BAA"/>
    <w:rsid w:val="000B18B3"/>
    <w:rsid w:val="000B6ABB"/>
    <w:rsid w:val="000C418D"/>
    <w:rsid w:val="000C5A03"/>
    <w:rsid w:val="000D1247"/>
    <w:rsid w:val="001005D1"/>
    <w:rsid w:val="00121DA5"/>
    <w:rsid w:val="00134A06"/>
    <w:rsid w:val="00140791"/>
    <w:rsid w:val="001451BC"/>
    <w:rsid w:val="00166A48"/>
    <w:rsid w:val="00171E55"/>
    <w:rsid w:val="001748B0"/>
    <w:rsid w:val="00176314"/>
    <w:rsid w:val="001A2051"/>
    <w:rsid w:val="001B7EA8"/>
    <w:rsid w:val="001E11A9"/>
    <w:rsid w:val="001E76D1"/>
    <w:rsid w:val="001F0A96"/>
    <w:rsid w:val="002001F2"/>
    <w:rsid w:val="0020199E"/>
    <w:rsid w:val="00207789"/>
    <w:rsid w:val="00216C2C"/>
    <w:rsid w:val="00222CA5"/>
    <w:rsid w:val="00224AC1"/>
    <w:rsid w:val="0022641B"/>
    <w:rsid w:val="00227CC0"/>
    <w:rsid w:val="0023529E"/>
    <w:rsid w:val="00245B10"/>
    <w:rsid w:val="00251D05"/>
    <w:rsid w:val="002566CC"/>
    <w:rsid w:val="0026605F"/>
    <w:rsid w:val="0027231A"/>
    <w:rsid w:val="0027780C"/>
    <w:rsid w:val="00284D22"/>
    <w:rsid w:val="00294E31"/>
    <w:rsid w:val="0029679A"/>
    <w:rsid w:val="002B3D86"/>
    <w:rsid w:val="002B5A6F"/>
    <w:rsid w:val="002B6B90"/>
    <w:rsid w:val="002C56DA"/>
    <w:rsid w:val="002D11EC"/>
    <w:rsid w:val="002E785A"/>
    <w:rsid w:val="002F4407"/>
    <w:rsid w:val="00302156"/>
    <w:rsid w:val="00303600"/>
    <w:rsid w:val="00317452"/>
    <w:rsid w:val="00376E46"/>
    <w:rsid w:val="00380366"/>
    <w:rsid w:val="003A12C4"/>
    <w:rsid w:val="003A6ABF"/>
    <w:rsid w:val="003E18C2"/>
    <w:rsid w:val="003E2803"/>
    <w:rsid w:val="003E3137"/>
    <w:rsid w:val="003F7241"/>
    <w:rsid w:val="00401EF4"/>
    <w:rsid w:val="004170C5"/>
    <w:rsid w:val="00441E09"/>
    <w:rsid w:val="00445815"/>
    <w:rsid w:val="0044668E"/>
    <w:rsid w:val="0045290E"/>
    <w:rsid w:val="004532A2"/>
    <w:rsid w:val="00456F81"/>
    <w:rsid w:val="00482CB9"/>
    <w:rsid w:val="00483939"/>
    <w:rsid w:val="0048550B"/>
    <w:rsid w:val="00486611"/>
    <w:rsid w:val="0049392D"/>
    <w:rsid w:val="004A135F"/>
    <w:rsid w:val="004A5AB3"/>
    <w:rsid w:val="004C5385"/>
    <w:rsid w:val="004C5689"/>
    <w:rsid w:val="004D02B9"/>
    <w:rsid w:val="004D4F84"/>
    <w:rsid w:val="004D5169"/>
    <w:rsid w:val="004D5859"/>
    <w:rsid w:val="004D5EBC"/>
    <w:rsid w:val="00507C9A"/>
    <w:rsid w:val="00523518"/>
    <w:rsid w:val="00523647"/>
    <w:rsid w:val="00525D73"/>
    <w:rsid w:val="0054444E"/>
    <w:rsid w:val="0055300F"/>
    <w:rsid w:val="00554A2D"/>
    <w:rsid w:val="0056757D"/>
    <w:rsid w:val="00575053"/>
    <w:rsid w:val="0057600A"/>
    <w:rsid w:val="005830F0"/>
    <w:rsid w:val="00586AA6"/>
    <w:rsid w:val="005A4DB4"/>
    <w:rsid w:val="005C2E06"/>
    <w:rsid w:val="005D1689"/>
    <w:rsid w:val="005D3682"/>
    <w:rsid w:val="005E46A9"/>
    <w:rsid w:val="0060607C"/>
    <w:rsid w:val="00607780"/>
    <w:rsid w:val="0061150B"/>
    <w:rsid w:val="006173B9"/>
    <w:rsid w:val="0063174F"/>
    <w:rsid w:val="006430C9"/>
    <w:rsid w:val="00674C95"/>
    <w:rsid w:val="00686674"/>
    <w:rsid w:val="00692BC4"/>
    <w:rsid w:val="006A1796"/>
    <w:rsid w:val="006A6621"/>
    <w:rsid w:val="006B4D84"/>
    <w:rsid w:val="006D4590"/>
    <w:rsid w:val="00700C11"/>
    <w:rsid w:val="00701683"/>
    <w:rsid w:val="007042E3"/>
    <w:rsid w:val="00705D6B"/>
    <w:rsid w:val="007061FF"/>
    <w:rsid w:val="00715E89"/>
    <w:rsid w:val="0071765E"/>
    <w:rsid w:val="007253CD"/>
    <w:rsid w:val="0073392E"/>
    <w:rsid w:val="0074620C"/>
    <w:rsid w:val="00751E3A"/>
    <w:rsid w:val="00754A2E"/>
    <w:rsid w:val="0076276F"/>
    <w:rsid w:val="00794C61"/>
    <w:rsid w:val="00796F22"/>
    <w:rsid w:val="007A086A"/>
    <w:rsid w:val="007A64D8"/>
    <w:rsid w:val="007C2347"/>
    <w:rsid w:val="007D61FE"/>
    <w:rsid w:val="007E1F0E"/>
    <w:rsid w:val="007E3445"/>
    <w:rsid w:val="007F3C6C"/>
    <w:rsid w:val="00800107"/>
    <w:rsid w:val="008032B9"/>
    <w:rsid w:val="0081090B"/>
    <w:rsid w:val="00816153"/>
    <w:rsid w:val="00824982"/>
    <w:rsid w:val="00824AAC"/>
    <w:rsid w:val="00825423"/>
    <w:rsid w:val="0084690F"/>
    <w:rsid w:val="00864D53"/>
    <w:rsid w:val="00867C77"/>
    <w:rsid w:val="00870297"/>
    <w:rsid w:val="00870E08"/>
    <w:rsid w:val="00895A2B"/>
    <w:rsid w:val="008A0DC0"/>
    <w:rsid w:val="008A480B"/>
    <w:rsid w:val="008B65A5"/>
    <w:rsid w:val="008C7A2B"/>
    <w:rsid w:val="008D5A3D"/>
    <w:rsid w:val="008E17E8"/>
    <w:rsid w:val="008E24D3"/>
    <w:rsid w:val="008E584D"/>
    <w:rsid w:val="00905F7F"/>
    <w:rsid w:val="009245C2"/>
    <w:rsid w:val="00927CA2"/>
    <w:rsid w:val="00931C73"/>
    <w:rsid w:val="009323EB"/>
    <w:rsid w:val="00932937"/>
    <w:rsid w:val="00944538"/>
    <w:rsid w:val="00951353"/>
    <w:rsid w:val="00954FA8"/>
    <w:rsid w:val="00977FE6"/>
    <w:rsid w:val="00990A32"/>
    <w:rsid w:val="00993081"/>
    <w:rsid w:val="009A7FA3"/>
    <w:rsid w:val="009C19BF"/>
    <w:rsid w:val="009C36BF"/>
    <w:rsid w:val="009C3CAF"/>
    <w:rsid w:val="009C58C4"/>
    <w:rsid w:val="009E1588"/>
    <w:rsid w:val="009E2282"/>
    <w:rsid w:val="009F21BA"/>
    <w:rsid w:val="00A06EBB"/>
    <w:rsid w:val="00A10FB6"/>
    <w:rsid w:val="00A171E4"/>
    <w:rsid w:val="00A2625D"/>
    <w:rsid w:val="00A26D07"/>
    <w:rsid w:val="00A6117F"/>
    <w:rsid w:val="00A82566"/>
    <w:rsid w:val="00AA367D"/>
    <w:rsid w:val="00AA5760"/>
    <w:rsid w:val="00AB6ACC"/>
    <w:rsid w:val="00AC0E6C"/>
    <w:rsid w:val="00AE4319"/>
    <w:rsid w:val="00B20378"/>
    <w:rsid w:val="00B261E3"/>
    <w:rsid w:val="00B30D0A"/>
    <w:rsid w:val="00B30E45"/>
    <w:rsid w:val="00B517DE"/>
    <w:rsid w:val="00B658C7"/>
    <w:rsid w:val="00B67D4B"/>
    <w:rsid w:val="00B72113"/>
    <w:rsid w:val="00B72AD2"/>
    <w:rsid w:val="00B819A1"/>
    <w:rsid w:val="00B82333"/>
    <w:rsid w:val="00B83BE6"/>
    <w:rsid w:val="00B909BC"/>
    <w:rsid w:val="00B97BC3"/>
    <w:rsid w:val="00BA2C68"/>
    <w:rsid w:val="00BA48AC"/>
    <w:rsid w:val="00BB31AE"/>
    <w:rsid w:val="00BB6803"/>
    <w:rsid w:val="00BC756C"/>
    <w:rsid w:val="00BE154F"/>
    <w:rsid w:val="00BE5C95"/>
    <w:rsid w:val="00C27AAD"/>
    <w:rsid w:val="00C4104A"/>
    <w:rsid w:val="00C54C19"/>
    <w:rsid w:val="00C566A1"/>
    <w:rsid w:val="00C625C5"/>
    <w:rsid w:val="00C63DB4"/>
    <w:rsid w:val="00CA5B16"/>
    <w:rsid w:val="00CC2D71"/>
    <w:rsid w:val="00CC36D1"/>
    <w:rsid w:val="00CD05FA"/>
    <w:rsid w:val="00CD28F8"/>
    <w:rsid w:val="00CD3A97"/>
    <w:rsid w:val="00CD7A17"/>
    <w:rsid w:val="00CF6363"/>
    <w:rsid w:val="00CF7B22"/>
    <w:rsid w:val="00D14E64"/>
    <w:rsid w:val="00D23252"/>
    <w:rsid w:val="00D4026D"/>
    <w:rsid w:val="00D41F16"/>
    <w:rsid w:val="00D47D9A"/>
    <w:rsid w:val="00D70EA7"/>
    <w:rsid w:val="00D725D5"/>
    <w:rsid w:val="00D80224"/>
    <w:rsid w:val="00D80688"/>
    <w:rsid w:val="00D873C5"/>
    <w:rsid w:val="00DA292C"/>
    <w:rsid w:val="00DD3895"/>
    <w:rsid w:val="00DF16A3"/>
    <w:rsid w:val="00E011E4"/>
    <w:rsid w:val="00E13E76"/>
    <w:rsid w:val="00E1797F"/>
    <w:rsid w:val="00E259E4"/>
    <w:rsid w:val="00E40D13"/>
    <w:rsid w:val="00E438F4"/>
    <w:rsid w:val="00E500D7"/>
    <w:rsid w:val="00E75F1C"/>
    <w:rsid w:val="00E84ADA"/>
    <w:rsid w:val="00E94E3E"/>
    <w:rsid w:val="00EB66E4"/>
    <w:rsid w:val="00EC7917"/>
    <w:rsid w:val="00ED028D"/>
    <w:rsid w:val="00ED0693"/>
    <w:rsid w:val="00EE3186"/>
    <w:rsid w:val="00EE339B"/>
    <w:rsid w:val="00EF2A36"/>
    <w:rsid w:val="00F03872"/>
    <w:rsid w:val="00F04241"/>
    <w:rsid w:val="00F35CA8"/>
    <w:rsid w:val="00F516B8"/>
    <w:rsid w:val="00F75A3B"/>
    <w:rsid w:val="00F929DD"/>
    <w:rsid w:val="00FB1BC0"/>
    <w:rsid w:val="00FB4F94"/>
    <w:rsid w:val="00FC09BB"/>
    <w:rsid w:val="00FC46C0"/>
    <w:rsid w:val="00FD6591"/>
    <w:rsid w:val="00FD7FFE"/>
    <w:rsid w:val="00FE6B33"/>
    <w:rsid w:val="00FF14B8"/>
    <w:rsid w:val="00FF2ADF"/>
    <w:rsid w:val="00FF7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lock Tex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3EB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75F1C"/>
    <w:pPr>
      <w:ind w:left="720"/>
      <w:contextualSpacing/>
    </w:pPr>
  </w:style>
  <w:style w:type="paragraph" w:styleId="a4">
    <w:name w:val="Block Text"/>
    <w:basedOn w:val="a"/>
    <w:uiPriority w:val="99"/>
    <w:rsid w:val="003A12C4"/>
    <w:pPr>
      <w:spacing w:after="0" w:line="240" w:lineRule="auto"/>
      <w:ind w:left="900" w:right="360" w:firstLine="180"/>
      <w:jc w:val="both"/>
    </w:pPr>
    <w:rPr>
      <w:rFonts w:ascii="Times New Roman" w:eastAsia="Times New Roman" w:hAnsi="Times New Roman"/>
      <w:sz w:val="28"/>
      <w:szCs w:val="24"/>
      <w:lang w:val="uk-UA" w:eastAsia="ru-RU"/>
    </w:rPr>
  </w:style>
  <w:style w:type="paragraph" w:styleId="a5">
    <w:name w:val="footer"/>
    <w:basedOn w:val="a"/>
    <w:link w:val="a6"/>
    <w:uiPriority w:val="99"/>
    <w:rsid w:val="004A135F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A2625D"/>
    <w:rPr>
      <w:rFonts w:cs="Times New Roman"/>
      <w:lang w:eastAsia="en-US"/>
    </w:rPr>
  </w:style>
  <w:style w:type="character" w:styleId="a7">
    <w:name w:val="page number"/>
    <w:basedOn w:val="a0"/>
    <w:uiPriority w:val="99"/>
    <w:rsid w:val="004A135F"/>
    <w:rPr>
      <w:rFonts w:cs="Times New Roman"/>
    </w:rPr>
  </w:style>
  <w:style w:type="paragraph" w:styleId="a8">
    <w:name w:val="Normal (Web)"/>
    <w:basedOn w:val="a"/>
    <w:uiPriority w:val="99"/>
    <w:rsid w:val="007061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7061FF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927CA2"/>
    <w:rPr>
      <w:rFonts w:cs="Times New Roman"/>
      <w:lang w:eastAsia="en-US"/>
    </w:rPr>
  </w:style>
  <w:style w:type="paragraph" w:customStyle="1" w:styleId="Standard">
    <w:name w:val="Standard"/>
    <w:uiPriority w:val="99"/>
    <w:rsid w:val="00251D05"/>
    <w:pPr>
      <w:suppressAutoHyphens/>
      <w:autoSpaceDN w:val="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styleId="ab">
    <w:name w:val="Title"/>
    <w:basedOn w:val="a"/>
    <w:link w:val="ac"/>
    <w:qFormat/>
    <w:locked/>
    <w:rsid w:val="00692BC4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val="uk-UA" w:eastAsia="ru-RU"/>
    </w:rPr>
  </w:style>
  <w:style w:type="character" w:customStyle="1" w:styleId="ac">
    <w:name w:val="Название Знак"/>
    <w:basedOn w:val="a0"/>
    <w:link w:val="ab"/>
    <w:rsid w:val="00692BC4"/>
    <w:rPr>
      <w:rFonts w:ascii="Times New Roman" w:eastAsia="Times New Roman" w:hAnsi="Times New Roman"/>
      <w:sz w:val="28"/>
      <w:szCs w:val="24"/>
      <w:lang w:eastAsia="ru-RU"/>
    </w:rPr>
  </w:style>
  <w:style w:type="character" w:styleId="ad">
    <w:name w:val="Emphasis"/>
    <w:basedOn w:val="a0"/>
    <w:qFormat/>
    <w:locked/>
    <w:rsid w:val="002566C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0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0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0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DB5EC4-D339-4D85-AB56-EB01AAFAD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4</Pages>
  <Words>7848</Words>
  <Characters>4474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20</cp:revision>
  <cp:lastPrinted>2022-12-23T12:14:00Z</cp:lastPrinted>
  <dcterms:created xsi:type="dcterms:W3CDTF">2022-12-15T09:31:00Z</dcterms:created>
  <dcterms:modified xsi:type="dcterms:W3CDTF">2026-01-14T09:10:00Z</dcterms:modified>
</cp:coreProperties>
</file>